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E0E61" w:rsidRPr="00BC1106" w:rsidRDefault="002E0E61" w:rsidP="002E0E61">
      <w:pPr>
        <w:pBdr>
          <w:top w:val="nil"/>
          <w:left w:val="nil"/>
          <w:bottom w:val="nil"/>
          <w:right w:val="nil"/>
          <w:between w:val="nil"/>
        </w:pBdr>
        <w:jc w:val="center"/>
        <w:rPr>
          <w:rFonts w:ascii="Arial" w:eastAsia="Arial" w:hAnsi="Arial" w:cs="Arial"/>
          <w:sz w:val="24"/>
          <w:szCs w:val="24"/>
        </w:rPr>
      </w:pPr>
      <w:bookmarkStart w:id="0" w:name="_GoBack"/>
      <w:bookmarkEnd w:id="0"/>
      <w:r w:rsidRPr="00BC1106">
        <w:rPr>
          <w:rFonts w:ascii="Arial" w:eastAsia="Arial" w:hAnsi="Arial" w:cs="Arial"/>
          <w:sz w:val="24"/>
          <w:szCs w:val="24"/>
        </w:rPr>
        <w:tab/>
      </w:r>
    </w:p>
    <w:p w:rsidR="00BC1106" w:rsidRDefault="00BC1106" w:rsidP="00BC1106">
      <w:pPr>
        <w:pStyle w:val="TextoLei"/>
        <w:rPr>
          <w:rFonts w:ascii="Arial" w:eastAsia="Arial" w:hAnsi="Arial" w:cs="Arial"/>
          <w:color w:val="auto"/>
        </w:rPr>
      </w:pPr>
    </w:p>
    <w:p w:rsidR="00BC1106" w:rsidRPr="00BC1106" w:rsidRDefault="00BC1106" w:rsidP="00BC1106">
      <w:pPr>
        <w:pStyle w:val="TextoLei"/>
        <w:rPr>
          <w:rFonts w:ascii="Arial" w:hAnsi="Arial" w:cs="Arial"/>
          <w:b/>
          <w:color w:val="auto"/>
        </w:rPr>
      </w:pPr>
      <w:r w:rsidRPr="00BC1106">
        <w:rPr>
          <w:rFonts w:ascii="Arial" w:hAnsi="Arial" w:cs="Arial"/>
          <w:b/>
          <w:color w:val="auto"/>
        </w:rPr>
        <w:t xml:space="preserve">PROJETO DE LEI Nº </w:t>
      </w:r>
      <w:r>
        <w:rPr>
          <w:rFonts w:ascii="Arial" w:hAnsi="Arial" w:cs="Arial"/>
          <w:b/>
          <w:color w:val="auto"/>
        </w:rPr>
        <w:t>_____</w:t>
      </w:r>
      <w:r w:rsidRPr="00BC1106">
        <w:rPr>
          <w:rFonts w:ascii="Arial" w:hAnsi="Arial" w:cs="Arial"/>
          <w:b/>
          <w:color w:val="auto"/>
        </w:rPr>
        <w:t>, DE 23 DE FEVEREIRO DE 2023.</w:t>
      </w:r>
    </w:p>
    <w:p w:rsidR="00BC1106" w:rsidRPr="00BC1106" w:rsidRDefault="00BC1106" w:rsidP="00BC1106">
      <w:pPr>
        <w:pStyle w:val="TextoLei"/>
        <w:rPr>
          <w:rFonts w:ascii="Arial" w:hAnsi="Arial" w:cs="Arial"/>
          <w:b/>
          <w:color w:val="auto"/>
        </w:rPr>
      </w:pPr>
      <w:r w:rsidRPr="00BC1106">
        <w:rPr>
          <w:rFonts w:ascii="Arial" w:hAnsi="Arial" w:cs="Arial"/>
          <w:b/>
          <w:color w:val="auto"/>
        </w:rPr>
        <w:t>INICIATIVA: VEREADOR ZÉLIO MOTA.</w:t>
      </w:r>
    </w:p>
    <w:p w:rsidR="00BC1106" w:rsidRDefault="00BC1106" w:rsidP="00E31423">
      <w:pPr>
        <w:pStyle w:val="Minuta"/>
        <w:spacing w:before="0" w:after="0"/>
        <w:ind w:left="5103"/>
        <w:rPr>
          <w:rFonts w:ascii="Arial" w:hAnsi="Arial" w:cs="Arial"/>
          <w:color w:val="auto"/>
        </w:rPr>
      </w:pPr>
      <w:r w:rsidRPr="00BC1106">
        <w:rPr>
          <w:rFonts w:ascii="Arial" w:hAnsi="Arial" w:cs="Arial"/>
          <w:color w:val="auto"/>
        </w:rPr>
        <w:t>DISPÕE SOBRE ATENDIMENTO PREFERENCIAL AOS DOADORES DE SANGUE NO MUNICÍPIO DE BOA VISTA/RR.</w:t>
      </w:r>
    </w:p>
    <w:p w:rsidR="00E31423" w:rsidRPr="00E31423" w:rsidRDefault="00E31423" w:rsidP="00E31423">
      <w:pPr>
        <w:pStyle w:val="Minuta"/>
        <w:ind w:left="0"/>
        <w:rPr>
          <w:rFonts w:ascii="Arial" w:hAnsi="Arial" w:cs="Arial"/>
          <w:b w:val="0"/>
          <w:color w:val="auto"/>
        </w:rPr>
      </w:pPr>
    </w:p>
    <w:p w:rsidR="00BC1106" w:rsidRDefault="00D02593" w:rsidP="00D02593">
      <w:pPr>
        <w:pBdr>
          <w:top w:val="nil"/>
          <w:left w:val="nil"/>
          <w:bottom w:val="nil"/>
          <w:right w:val="nil"/>
          <w:between w:val="nil"/>
        </w:pBdr>
        <w:jc w:val="both"/>
        <w:rPr>
          <w:rFonts w:ascii="Arial" w:eastAsia="Arial" w:hAnsi="Arial" w:cs="Arial"/>
          <w:sz w:val="24"/>
          <w:szCs w:val="24"/>
        </w:rPr>
      </w:pPr>
      <w:r>
        <w:rPr>
          <w:rFonts w:ascii="Arial" w:eastAsia="Arial" w:hAnsi="Arial" w:cs="Arial"/>
          <w:sz w:val="24"/>
          <w:szCs w:val="24"/>
        </w:rPr>
        <w:t xml:space="preserve">           </w:t>
      </w:r>
      <w:r w:rsidR="00E31423" w:rsidRPr="00E31423">
        <w:rPr>
          <w:rFonts w:ascii="Arial" w:eastAsia="Arial" w:hAnsi="Arial" w:cs="Arial"/>
          <w:sz w:val="24"/>
          <w:szCs w:val="24"/>
        </w:rPr>
        <w:t xml:space="preserve">O Prefeito do Município de Boa Vista — RR, no uso de suas atribuições legais, faz saber que a Câmara Municipal aprovou e eu sanciono o seguinte: </w:t>
      </w:r>
    </w:p>
    <w:p w:rsidR="00D02593" w:rsidRPr="00D02593" w:rsidRDefault="00D02593" w:rsidP="00D02593">
      <w:pPr>
        <w:pBdr>
          <w:top w:val="nil"/>
          <w:left w:val="nil"/>
          <w:bottom w:val="nil"/>
          <w:right w:val="nil"/>
          <w:between w:val="nil"/>
        </w:pBdr>
        <w:ind w:firstLine="708"/>
        <w:jc w:val="both"/>
        <w:rPr>
          <w:rFonts w:ascii="Arial" w:eastAsia="Arial" w:hAnsi="Arial" w:cs="Arial"/>
          <w:b/>
          <w:sz w:val="24"/>
          <w:szCs w:val="24"/>
        </w:rPr>
      </w:pPr>
      <w:r w:rsidRPr="00D02593">
        <w:rPr>
          <w:rFonts w:ascii="Arial" w:eastAsia="Arial" w:hAnsi="Arial" w:cs="Arial"/>
          <w:b/>
          <w:sz w:val="24"/>
          <w:szCs w:val="24"/>
        </w:rPr>
        <w:t>LEI:</w:t>
      </w:r>
    </w:p>
    <w:p w:rsidR="00BC1106" w:rsidRPr="00BC1106" w:rsidRDefault="00BC1106" w:rsidP="00BC1106">
      <w:pPr>
        <w:pStyle w:val="TextoLei"/>
        <w:ind w:firstLine="708"/>
        <w:rPr>
          <w:rFonts w:ascii="Arial" w:hAnsi="Arial" w:cs="Arial"/>
          <w:bCs/>
          <w:color w:val="auto"/>
        </w:rPr>
      </w:pPr>
      <w:r w:rsidRPr="00BC1106">
        <w:rPr>
          <w:rFonts w:ascii="Arial" w:hAnsi="Arial" w:cs="Arial"/>
          <w:b/>
          <w:color w:val="auto"/>
        </w:rPr>
        <w:t xml:space="preserve">Art. 1º </w:t>
      </w:r>
      <w:r w:rsidRPr="00BC1106">
        <w:rPr>
          <w:rFonts w:ascii="Arial" w:hAnsi="Arial" w:cs="Arial"/>
          <w:bCs/>
          <w:color w:val="auto"/>
        </w:rPr>
        <w:t>Os doadores de sangue terão atendimento preferencial e prioritário em todos os estabelecimentos comerciais, bancários, de serviços e similares no Município de Boa Vista/RR.</w:t>
      </w:r>
    </w:p>
    <w:p w:rsidR="00BC1106" w:rsidRPr="00BC1106" w:rsidRDefault="00BC1106" w:rsidP="00BC1106">
      <w:pPr>
        <w:pStyle w:val="TextoLei"/>
        <w:ind w:firstLine="708"/>
        <w:rPr>
          <w:rFonts w:ascii="Arial" w:hAnsi="Arial" w:cs="Arial"/>
          <w:bCs/>
          <w:color w:val="auto"/>
        </w:rPr>
      </w:pPr>
      <w:r w:rsidRPr="00BC1106">
        <w:rPr>
          <w:rFonts w:ascii="Arial" w:hAnsi="Arial" w:cs="Arial"/>
          <w:b/>
          <w:color w:val="auto"/>
        </w:rPr>
        <w:t xml:space="preserve">Parágrafo único. </w:t>
      </w:r>
      <w:r w:rsidRPr="00BC1106">
        <w:rPr>
          <w:rFonts w:ascii="Arial" w:hAnsi="Arial" w:cs="Arial"/>
          <w:bCs/>
          <w:color w:val="auto"/>
        </w:rPr>
        <w:t>A preferência e prioridade de que trata o caput do presente artigo garantem aos doadores de sangue que não se sujeitem às filas comuns, devendo ser atendidos nas filas de atendimento preferencial, inclusive para os serviços bancários, mesmo que não sejam clientes da agência bancária.</w:t>
      </w:r>
    </w:p>
    <w:p w:rsidR="00BC1106" w:rsidRPr="00BC1106" w:rsidRDefault="00BC1106" w:rsidP="00BC1106">
      <w:pPr>
        <w:pStyle w:val="TextoLei"/>
        <w:ind w:firstLine="708"/>
        <w:rPr>
          <w:rFonts w:ascii="Arial" w:hAnsi="Arial" w:cs="Arial"/>
          <w:bCs/>
          <w:color w:val="auto"/>
        </w:rPr>
      </w:pPr>
      <w:r w:rsidRPr="00BC1106">
        <w:rPr>
          <w:rFonts w:ascii="Arial" w:hAnsi="Arial" w:cs="Arial"/>
          <w:b/>
          <w:color w:val="auto"/>
        </w:rPr>
        <w:t xml:space="preserve">Art. 2º </w:t>
      </w:r>
      <w:r w:rsidRPr="00BC1106">
        <w:rPr>
          <w:rFonts w:ascii="Arial" w:hAnsi="Arial" w:cs="Arial"/>
          <w:bCs/>
          <w:color w:val="auto"/>
        </w:rPr>
        <w:t>A comprovação da doação deverá ser feita através de documento emitido obrigatoriamente por Hemocentros e Bancos de Sangue, juntamente com a cédula de identidade ou qualquer outro documento oficial de identificação com foto.</w:t>
      </w:r>
    </w:p>
    <w:p w:rsidR="00BC1106" w:rsidRPr="00BC1106" w:rsidRDefault="00BC1106" w:rsidP="00BC1106">
      <w:pPr>
        <w:pStyle w:val="TextoLei"/>
        <w:ind w:firstLine="708"/>
        <w:rPr>
          <w:rFonts w:ascii="Arial" w:hAnsi="Arial" w:cs="Arial"/>
          <w:bCs/>
          <w:color w:val="auto"/>
        </w:rPr>
      </w:pPr>
      <w:r w:rsidRPr="00BC1106">
        <w:rPr>
          <w:rFonts w:ascii="Arial" w:hAnsi="Arial" w:cs="Arial"/>
          <w:b/>
          <w:color w:val="auto"/>
        </w:rPr>
        <w:t xml:space="preserve">Parágrafo único. </w:t>
      </w:r>
      <w:r w:rsidRPr="00BC1106">
        <w:rPr>
          <w:rFonts w:ascii="Arial" w:hAnsi="Arial" w:cs="Arial"/>
          <w:bCs/>
          <w:color w:val="auto"/>
        </w:rPr>
        <w:t>Aos doadores de sangue, para receber o atendimento preferencial de que trata a presente lei, será necessário comprovar a doação ao menos uma vez nos últimos 03 (três) meses.</w:t>
      </w:r>
    </w:p>
    <w:p w:rsidR="00BC1106" w:rsidRPr="00BC1106" w:rsidRDefault="00BC1106" w:rsidP="00BC1106">
      <w:pPr>
        <w:pStyle w:val="TextoLei"/>
        <w:ind w:firstLine="708"/>
        <w:rPr>
          <w:rFonts w:ascii="Arial" w:hAnsi="Arial" w:cs="Arial"/>
          <w:bCs/>
          <w:color w:val="auto"/>
        </w:rPr>
      </w:pPr>
      <w:r w:rsidRPr="00BC1106">
        <w:rPr>
          <w:rFonts w:ascii="Arial" w:hAnsi="Arial" w:cs="Arial"/>
          <w:b/>
          <w:color w:val="auto"/>
        </w:rPr>
        <w:t xml:space="preserve">Art. 3º </w:t>
      </w:r>
      <w:r w:rsidRPr="00BC1106">
        <w:rPr>
          <w:rFonts w:ascii="Arial" w:hAnsi="Arial" w:cs="Arial"/>
          <w:bCs/>
          <w:color w:val="auto"/>
        </w:rPr>
        <w:t>Todos os estabelecimentos discriminados no art. 1º poderão afixar em local visível a garantia de preferência e prioridade de atendimento previstos nesta Lei.</w:t>
      </w:r>
    </w:p>
    <w:p w:rsidR="00BC1106" w:rsidRPr="00BC1106" w:rsidRDefault="00BC1106" w:rsidP="00BC1106">
      <w:pPr>
        <w:pStyle w:val="TextoLei"/>
        <w:ind w:firstLine="708"/>
        <w:rPr>
          <w:rFonts w:ascii="Arial" w:hAnsi="Arial" w:cs="Arial"/>
          <w:b/>
          <w:color w:val="auto"/>
        </w:rPr>
      </w:pPr>
      <w:r w:rsidRPr="00BC1106">
        <w:rPr>
          <w:rFonts w:ascii="Arial" w:hAnsi="Arial" w:cs="Arial"/>
          <w:b/>
          <w:color w:val="auto"/>
        </w:rPr>
        <w:t xml:space="preserve">Art. 4º </w:t>
      </w:r>
      <w:r w:rsidRPr="00BC1106">
        <w:rPr>
          <w:rFonts w:ascii="Arial" w:hAnsi="Arial" w:cs="Arial"/>
          <w:bCs/>
          <w:color w:val="auto"/>
        </w:rPr>
        <w:t>O Poder Executivo regulamentará a presente Lei, estabelecendo a forma de fiscalização e possíveis sanções a serem aplicadas.</w:t>
      </w:r>
    </w:p>
    <w:p w:rsidR="00BC1106" w:rsidRPr="00BC1106" w:rsidRDefault="00BC1106" w:rsidP="00BC1106">
      <w:pPr>
        <w:pStyle w:val="TextoLei"/>
        <w:ind w:firstLine="708"/>
        <w:rPr>
          <w:rFonts w:ascii="Arial" w:hAnsi="Arial" w:cs="Arial"/>
          <w:b/>
          <w:color w:val="auto"/>
        </w:rPr>
      </w:pPr>
      <w:r w:rsidRPr="00BC1106">
        <w:rPr>
          <w:rFonts w:ascii="Arial" w:hAnsi="Arial" w:cs="Arial"/>
          <w:b/>
          <w:color w:val="auto"/>
        </w:rPr>
        <w:t xml:space="preserve">Art. 5º </w:t>
      </w:r>
      <w:r w:rsidRPr="00BC1106">
        <w:rPr>
          <w:rFonts w:ascii="Arial" w:hAnsi="Arial" w:cs="Arial"/>
          <w:bCs/>
          <w:color w:val="auto"/>
        </w:rPr>
        <w:t>Esta Lei entra em vigor na sua data de publicação, revogadas as disposições em contrário.</w:t>
      </w:r>
    </w:p>
    <w:p w:rsidR="00BC1106" w:rsidRPr="00BC1106" w:rsidRDefault="00BC1106" w:rsidP="00BC1106">
      <w:pPr>
        <w:pStyle w:val="TextoLei"/>
        <w:jc w:val="center"/>
        <w:rPr>
          <w:rFonts w:ascii="Arial" w:hAnsi="Arial" w:cs="Arial"/>
          <w:color w:val="auto"/>
        </w:rPr>
      </w:pPr>
      <w:r w:rsidRPr="00BC1106">
        <w:rPr>
          <w:rFonts w:ascii="Arial" w:hAnsi="Arial" w:cs="Arial"/>
          <w:color w:val="auto"/>
        </w:rPr>
        <w:t>Boa Vista/RR, 23 de fevereiro de 2023.</w:t>
      </w:r>
    </w:p>
    <w:p w:rsidR="00BC1106" w:rsidRPr="00BC1106" w:rsidRDefault="00BC1106" w:rsidP="00621DFE">
      <w:pPr>
        <w:pStyle w:val="TextoLei"/>
        <w:spacing w:before="0" w:beforeAutospacing="0" w:after="0" w:afterAutospacing="0"/>
        <w:jc w:val="center"/>
        <w:rPr>
          <w:rFonts w:ascii="Arial" w:hAnsi="Arial" w:cs="Arial"/>
          <w:b/>
          <w:color w:val="auto"/>
        </w:rPr>
      </w:pPr>
      <w:r w:rsidRPr="00BC1106">
        <w:rPr>
          <w:rFonts w:ascii="Arial" w:hAnsi="Arial" w:cs="Arial"/>
          <w:b/>
          <w:color w:val="auto"/>
        </w:rPr>
        <w:t>Arthur Henrique</w:t>
      </w:r>
    </w:p>
    <w:p w:rsidR="00BC1106" w:rsidRPr="00457998" w:rsidRDefault="00BC1106" w:rsidP="00621DFE">
      <w:pPr>
        <w:pStyle w:val="TextoLei"/>
        <w:spacing w:before="0" w:beforeAutospacing="0" w:after="0" w:afterAutospacing="0"/>
        <w:jc w:val="center"/>
        <w:rPr>
          <w:rFonts w:ascii="Arial" w:hAnsi="Arial" w:cs="Arial"/>
          <w:color w:val="auto"/>
        </w:rPr>
      </w:pPr>
      <w:r w:rsidRPr="00BC1106">
        <w:rPr>
          <w:rFonts w:ascii="Arial" w:hAnsi="Arial" w:cs="Arial"/>
          <w:color w:val="auto"/>
        </w:rPr>
        <w:t>Prefeito de Boa Vista</w:t>
      </w:r>
    </w:p>
    <w:p w:rsidR="00BC1106" w:rsidRPr="00BC1106" w:rsidRDefault="00BC1106" w:rsidP="00BC1106">
      <w:pPr>
        <w:pStyle w:val="TextoLei"/>
        <w:jc w:val="center"/>
        <w:rPr>
          <w:rFonts w:ascii="Arial" w:hAnsi="Arial" w:cs="Arial"/>
          <w:b/>
          <w:color w:val="auto"/>
        </w:rPr>
      </w:pPr>
    </w:p>
    <w:p w:rsidR="00BC1106" w:rsidRPr="00BC1106" w:rsidRDefault="00BC1106" w:rsidP="00BC1106">
      <w:pPr>
        <w:pStyle w:val="TextoLei"/>
        <w:jc w:val="center"/>
        <w:rPr>
          <w:rFonts w:ascii="Arial" w:hAnsi="Arial" w:cs="Arial"/>
          <w:b/>
          <w:color w:val="auto"/>
        </w:rPr>
      </w:pPr>
    </w:p>
    <w:p w:rsidR="00BC1106" w:rsidRPr="00BC1106" w:rsidRDefault="00BC1106" w:rsidP="00BC1106">
      <w:pPr>
        <w:pStyle w:val="TextoLei"/>
        <w:jc w:val="center"/>
        <w:rPr>
          <w:rFonts w:ascii="Arial" w:hAnsi="Arial" w:cs="Arial"/>
          <w:b/>
          <w:color w:val="auto"/>
        </w:rPr>
      </w:pPr>
      <w:r w:rsidRPr="00BC1106">
        <w:rPr>
          <w:rFonts w:ascii="Arial" w:hAnsi="Arial" w:cs="Arial"/>
          <w:b/>
          <w:color w:val="auto"/>
        </w:rPr>
        <w:t xml:space="preserve">PROJETO DE LEI Nº </w:t>
      </w:r>
      <w:r w:rsidR="00457998">
        <w:rPr>
          <w:rFonts w:ascii="Arial" w:hAnsi="Arial" w:cs="Arial"/>
          <w:b/>
          <w:color w:val="auto"/>
        </w:rPr>
        <w:t>_____</w:t>
      </w:r>
      <w:r w:rsidRPr="00BC1106">
        <w:rPr>
          <w:rFonts w:ascii="Arial" w:hAnsi="Arial" w:cs="Arial"/>
          <w:b/>
          <w:color w:val="auto"/>
        </w:rPr>
        <w:t>, DE 23 DE FEVEREIRO DE 2023.</w:t>
      </w:r>
    </w:p>
    <w:p w:rsidR="00BC1106" w:rsidRPr="00BC1106" w:rsidRDefault="00BC1106" w:rsidP="00BC1106">
      <w:pPr>
        <w:pStyle w:val="TextoLei"/>
        <w:jc w:val="center"/>
        <w:rPr>
          <w:rFonts w:ascii="Arial" w:hAnsi="Arial" w:cs="Arial"/>
          <w:b/>
          <w:color w:val="auto"/>
        </w:rPr>
      </w:pPr>
    </w:p>
    <w:p w:rsidR="00BC1106" w:rsidRPr="00457998" w:rsidRDefault="00BC1106" w:rsidP="00457998">
      <w:pPr>
        <w:pStyle w:val="TextoLei"/>
        <w:rPr>
          <w:rFonts w:ascii="Arial" w:hAnsi="Arial" w:cs="Arial"/>
          <w:b/>
          <w:color w:val="auto"/>
        </w:rPr>
      </w:pPr>
      <w:r w:rsidRPr="00BC1106">
        <w:rPr>
          <w:rFonts w:ascii="Arial" w:hAnsi="Arial" w:cs="Arial"/>
          <w:b/>
          <w:color w:val="auto"/>
        </w:rPr>
        <w:t xml:space="preserve">EXCELENTÍSSIMO SENHOR PRESIDENTE DA CÂMARA MUNICIPAL DE BOA VISTA, </w:t>
      </w:r>
    </w:p>
    <w:p w:rsidR="00BC1106" w:rsidRPr="00BC1106" w:rsidRDefault="00BC1106" w:rsidP="00BC1106">
      <w:pPr>
        <w:pStyle w:val="TextoLei"/>
        <w:spacing w:before="0" w:beforeAutospacing="0"/>
        <w:rPr>
          <w:rFonts w:ascii="Arial" w:hAnsi="Arial" w:cs="Arial"/>
          <w:b/>
          <w:color w:val="auto"/>
        </w:rPr>
      </w:pPr>
      <w:r w:rsidRPr="00BC1106">
        <w:rPr>
          <w:rFonts w:ascii="Arial" w:hAnsi="Arial" w:cs="Arial"/>
          <w:b/>
          <w:color w:val="auto"/>
        </w:rPr>
        <w:t>EXCELENTÍSSIMOS SENHORES VEREADORES E EXCELENTÍSSIMAS SENHORAS VEREADORAS,</w:t>
      </w:r>
    </w:p>
    <w:p w:rsidR="00BC1106" w:rsidRPr="00BC1106" w:rsidRDefault="00BC1106" w:rsidP="00BC1106">
      <w:pPr>
        <w:pStyle w:val="TextoLei"/>
        <w:rPr>
          <w:rFonts w:ascii="Arial" w:hAnsi="Arial" w:cs="Arial"/>
          <w:color w:val="auto"/>
        </w:rPr>
      </w:pPr>
    </w:p>
    <w:p w:rsidR="00BC1106" w:rsidRPr="00457998" w:rsidRDefault="00BC1106" w:rsidP="00457998">
      <w:pPr>
        <w:pStyle w:val="TextoLei"/>
        <w:jc w:val="center"/>
        <w:rPr>
          <w:rFonts w:ascii="Arial" w:hAnsi="Arial" w:cs="Arial"/>
          <w:b/>
          <w:color w:val="auto"/>
        </w:rPr>
      </w:pPr>
      <w:r w:rsidRPr="00BC1106">
        <w:rPr>
          <w:rFonts w:ascii="Arial" w:hAnsi="Arial" w:cs="Arial"/>
          <w:b/>
          <w:color w:val="auto"/>
        </w:rPr>
        <w:t>JUSTIFICATIVA</w:t>
      </w:r>
    </w:p>
    <w:p w:rsidR="00BC1106" w:rsidRPr="00BC1106" w:rsidRDefault="00BC1106" w:rsidP="00BC1106">
      <w:pPr>
        <w:pStyle w:val="Minuta"/>
        <w:ind w:left="0" w:firstLine="851"/>
        <w:rPr>
          <w:rFonts w:ascii="Arial" w:hAnsi="Arial" w:cs="Arial"/>
        </w:rPr>
      </w:pPr>
      <w:r w:rsidRPr="00BC1106">
        <w:rPr>
          <w:rFonts w:ascii="Arial" w:hAnsi="Arial" w:cs="Arial"/>
          <w:b w:val="0"/>
        </w:rPr>
        <w:t>Ao cumprimentá-los, encaminho para apreciação, votação e aprovação por esta Egrégia Casa Legislativa</w:t>
      </w:r>
      <w:r w:rsidRPr="00BC1106">
        <w:rPr>
          <w:rFonts w:ascii="Arial" w:hAnsi="Arial" w:cs="Arial"/>
        </w:rPr>
        <w:t xml:space="preserve">, com fulcro no art. 49 da Lei Orgânica do Município – REGIME DE URGÊNCIA, o PROJETO DE LEI Nº </w:t>
      </w:r>
      <w:r w:rsidR="00CC1C70">
        <w:rPr>
          <w:rFonts w:ascii="Arial" w:hAnsi="Arial" w:cs="Arial"/>
        </w:rPr>
        <w:t>____</w:t>
      </w:r>
      <w:r w:rsidRPr="00BC1106">
        <w:rPr>
          <w:rFonts w:ascii="Arial" w:hAnsi="Arial" w:cs="Arial"/>
        </w:rPr>
        <w:t xml:space="preserve">, de 23 de fevereiro de 2023, </w:t>
      </w:r>
      <w:r w:rsidRPr="00BC1106">
        <w:rPr>
          <w:rFonts w:ascii="Arial" w:hAnsi="Arial" w:cs="Arial"/>
          <w:b w:val="0"/>
        </w:rPr>
        <w:t>de autoria deste Vereador</w:t>
      </w:r>
      <w:r w:rsidRPr="00BC1106">
        <w:rPr>
          <w:rFonts w:ascii="Arial" w:hAnsi="Arial" w:cs="Arial"/>
        </w:rPr>
        <w:t xml:space="preserve">, </w:t>
      </w:r>
      <w:r w:rsidRPr="00BC1106">
        <w:rPr>
          <w:rFonts w:ascii="Arial" w:hAnsi="Arial" w:cs="Arial"/>
          <w:b w:val="0"/>
        </w:rPr>
        <w:t>que</w:t>
      </w:r>
      <w:r w:rsidRPr="00BC1106">
        <w:rPr>
          <w:rFonts w:ascii="Arial" w:hAnsi="Arial" w:cs="Arial"/>
        </w:rPr>
        <w:t xml:space="preserve"> “</w:t>
      </w:r>
      <w:r w:rsidRPr="00BC1106">
        <w:rPr>
          <w:rFonts w:ascii="Arial" w:hAnsi="Arial" w:cs="Arial"/>
          <w:color w:val="auto"/>
        </w:rPr>
        <w:t>DISPÕE SOBRE ATENDIMENTO PREFERENCIAL AOS DOADORES DE SANGUE NO MUNICÍPIO DE BOA VISTA/RR.</w:t>
      </w:r>
      <w:r w:rsidRPr="00BC1106">
        <w:rPr>
          <w:rFonts w:ascii="Arial" w:hAnsi="Arial" w:cs="Arial"/>
        </w:rPr>
        <w:t>”.</w:t>
      </w:r>
    </w:p>
    <w:p w:rsidR="00BC1106" w:rsidRPr="00BC1106" w:rsidRDefault="00BC1106" w:rsidP="00457998">
      <w:pPr>
        <w:ind w:firstLine="851"/>
        <w:jc w:val="both"/>
        <w:rPr>
          <w:rFonts w:ascii="Arial" w:hAnsi="Arial" w:cs="Arial"/>
          <w:color w:val="000000"/>
          <w:sz w:val="24"/>
          <w:szCs w:val="24"/>
        </w:rPr>
      </w:pPr>
      <w:r w:rsidRPr="00BC1106">
        <w:rPr>
          <w:rFonts w:ascii="Arial" w:hAnsi="Arial" w:cs="Arial"/>
          <w:color w:val="000000"/>
          <w:sz w:val="24"/>
          <w:szCs w:val="24"/>
        </w:rPr>
        <w:t>O presente Projeto de Lei, ora apresentado, visa estimular a doação de sangue no âmbito do Município de Boa Vista, concedendo o atendimento prioritário aos doadores de sangue, com o intuito de aumentar a quantidade de doadores no âmbito municipal.</w:t>
      </w:r>
    </w:p>
    <w:p w:rsidR="00BC1106" w:rsidRPr="00457998" w:rsidRDefault="00BC1106" w:rsidP="00457998">
      <w:pPr>
        <w:ind w:firstLine="851"/>
        <w:jc w:val="both"/>
        <w:rPr>
          <w:rFonts w:ascii="Arial" w:hAnsi="Arial" w:cs="Arial"/>
          <w:color w:val="000000"/>
          <w:sz w:val="24"/>
          <w:szCs w:val="24"/>
        </w:rPr>
      </w:pPr>
      <w:r w:rsidRPr="00BC1106">
        <w:rPr>
          <w:rFonts w:ascii="Arial" w:hAnsi="Arial" w:cs="Arial"/>
          <w:color w:val="000000"/>
          <w:sz w:val="24"/>
          <w:szCs w:val="24"/>
        </w:rPr>
        <w:t>Desta forma, é importante criar formas de estimular a doação de sangue, tão importante para salvar vidas, e a criação da prioridade é de suma importante para tal mister.</w:t>
      </w:r>
    </w:p>
    <w:p w:rsidR="00BC1106" w:rsidRPr="00BC1106" w:rsidRDefault="00BC1106" w:rsidP="00BC1106">
      <w:pPr>
        <w:shd w:val="clear" w:color="auto" w:fill="FFFFFF"/>
        <w:spacing w:before="100" w:beforeAutospacing="1" w:after="100" w:afterAutospacing="1" w:line="236" w:lineRule="atLeast"/>
        <w:ind w:firstLine="708"/>
        <w:jc w:val="both"/>
        <w:rPr>
          <w:rFonts w:ascii="Arial" w:hAnsi="Arial" w:cs="Arial"/>
          <w:color w:val="000000"/>
          <w:sz w:val="24"/>
          <w:szCs w:val="24"/>
        </w:rPr>
      </w:pPr>
      <w:r w:rsidRPr="00BC1106">
        <w:rPr>
          <w:rFonts w:ascii="Arial" w:hAnsi="Arial" w:cs="Arial"/>
          <w:color w:val="000000"/>
          <w:sz w:val="24"/>
          <w:szCs w:val="24"/>
        </w:rPr>
        <w:t xml:space="preserve">Contamos com a prestigiosa atenção dos ilustres membros dessa Casa Legislativa que prestarão as suas valiosas colaborações na deliberação do incluso Projeto de Lei, de modo a permitir a aprovação, dado o seu relevante interesse público. </w:t>
      </w:r>
    </w:p>
    <w:p w:rsidR="00BC1106" w:rsidRPr="00BC1106" w:rsidRDefault="00BC1106" w:rsidP="00BC1106">
      <w:pPr>
        <w:shd w:val="clear" w:color="auto" w:fill="FFFFFF"/>
        <w:spacing w:before="100" w:beforeAutospacing="1" w:after="100" w:afterAutospacing="1" w:line="236" w:lineRule="atLeast"/>
        <w:ind w:firstLine="708"/>
        <w:jc w:val="both"/>
        <w:rPr>
          <w:rFonts w:ascii="Arial" w:hAnsi="Arial" w:cs="Arial"/>
          <w:color w:val="000000"/>
          <w:sz w:val="24"/>
          <w:szCs w:val="24"/>
        </w:rPr>
      </w:pPr>
      <w:r w:rsidRPr="00BC1106">
        <w:rPr>
          <w:rFonts w:ascii="Arial" w:hAnsi="Arial" w:cs="Arial"/>
          <w:color w:val="000000"/>
          <w:sz w:val="24"/>
          <w:szCs w:val="24"/>
        </w:rPr>
        <w:t xml:space="preserve">Valho-me do ensejo para renovar as Vossas Excelências o protesto de distinta consideração e especial apreço. </w:t>
      </w:r>
    </w:p>
    <w:p w:rsidR="00BC1106" w:rsidRPr="00BC1106" w:rsidRDefault="00BC1106" w:rsidP="00BC1106">
      <w:pPr>
        <w:pStyle w:val="TextoLei"/>
        <w:jc w:val="center"/>
        <w:rPr>
          <w:rFonts w:ascii="Arial" w:hAnsi="Arial" w:cs="Arial"/>
          <w:color w:val="auto"/>
        </w:rPr>
      </w:pPr>
      <w:r w:rsidRPr="00BC1106">
        <w:rPr>
          <w:rFonts w:ascii="Arial" w:hAnsi="Arial" w:cs="Arial"/>
          <w:color w:val="auto"/>
        </w:rPr>
        <w:t>Boa Vista/RR, 23 de fevereiro de 2023.</w:t>
      </w:r>
    </w:p>
    <w:p w:rsidR="00BC1106" w:rsidRPr="00BC1106" w:rsidRDefault="00BC1106" w:rsidP="00BC1106">
      <w:pPr>
        <w:pStyle w:val="TextoLei"/>
        <w:rPr>
          <w:rFonts w:ascii="Arial" w:hAnsi="Arial" w:cs="Arial"/>
          <w:color w:val="auto"/>
        </w:rPr>
      </w:pPr>
    </w:p>
    <w:p w:rsidR="00BC1106" w:rsidRPr="00BC1106" w:rsidRDefault="00BC1106" w:rsidP="00457998">
      <w:pPr>
        <w:pStyle w:val="TextoLei"/>
        <w:spacing w:before="0" w:beforeAutospacing="0" w:after="0" w:afterAutospacing="0"/>
        <w:jc w:val="center"/>
        <w:rPr>
          <w:rFonts w:ascii="Arial" w:hAnsi="Arial" w:cs="Arial"/>
          <w:b/>
          <w:color w:val="auto"/>
        </w:rPr>
      </w:pPr>
      <w:proofErr w:type="spellStart"/>
      <w:r w:rsidRPr="00BC1106">
        <w:rPr>
          <w:rFonts w:ascii="Arial" w:hAnsi="Arial" w:cs="Arial"/>
          <w:b/>
          <w:color w:val="auto"/>
        </w:rPr>
        <w:t>Zélio</w:t>
      </w:r>
      <w:proofErr w:type="spellEnd"/>
      <w:r w:rsidRPr="00BC1106">
        <w:rPr>
          <w:rFonts w:ascii="Arial" w:hAnsi="Arial" w:cs="Arial"/>
          <w:b/>
          <w:color w:val="auto"/>
        </w:rPr>
        <w:t xml:space="preserve"> Mota</w:t>
      </w:r>
    </w:p>
    <w:p w:rsidR="00E31423" w:rsidRPr="00E31423" w:rsidRDefault="00BC1106" w:rsidP="00E31423">
      <w:pPr>
        <w:pStyle w:val="TextoLei"/>
        <w:spacing w:before="0" w:beforeAutospacing="0" w:after="0" w:afterAutospacing="0"/>
        <w:jc w:val="center"/>
        <w:rPr>
          <w:rFonts w:ascii="Arial" w:hAnsi="Arial" w:cs="Arial"/>
          <w:color w:val="auto"/>
        </w:rPr>
      </w:pPr>
      <w:r w:rsidRPr="00BC1106">
        <w:rPr>
          <w:rFonts w:ascii="Arial" w:hAnsi="Arial" w:cs="Arial"/>
          <w:color w:val="auto"/>
        </w:rPr>
        <w:t>Vereador</w:t>
      </w:r>
      <w:r w:rsidR="00CC1C70">
        <w:rPr>
          <w:rFonts w:ascii="Arial" w:hAnsi="Arial" w:cs="Arial"/>
          <w:color w:val="auto"/>
        </w:rPr>
        <w:t>/MDB</w:t>
      </w:r>
    </w:p>
    <w:sectPr w:rsidR="00E31423" w:rsidRPr="00E31423" w:rsidSect="002E0E61">
      <w:headerReference w:type="even" r:id="rId6"/>
      <w:headerReference w:type="default" r:id="rId7"/>
      <w:footerReference w:type="even" r:id="rId8"/>
      <w:footerReference w:type="default" r:id="rId9"/>
      <w:headerReference w:type="first" r:id="rId10"/>
      <w:footerReference w:type="first" r:id="rId11"/>
      <w:pgSz w:w="11906" w:h="16838" w:code="9"/>
      <w:pgMar w:top="1404"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A61D4" w:rsidRDefault="002A61D4" w:rsidP="00302B08">
      <w:pPr>
        <w:spacing w:after="0" w:line="240" w:lineRule="auto"/>
      </w:pPr>
      <w:r>
        <w:separator/>
      </w:r>
    </w:p>
  </w:endnote>
  <w:endnote w:type="continuationSeparator" w:id="0">
    <w:p w:rsidR="002A61D4" w:rsidRDefault="002A61D4" w:rsidP="00302B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0E61" w:rsidRDefault="002E0E61">
    <w:pPr>
      <w:pStyle w:val="Rodap"/>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0E61" w:rsidRDefault="002E0E61">
    <w:pPr>
      <w:pStyle w:val="Rodap"/>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0E61" w:rsidRDefault="002E0E61">
    <w:pPr>
      <w:pStyle w:val="Rodap"/>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A61D4" w:rsidRDefault="002A61D4" w:rsidP="00302B08">
      <w:pPr>
        <w:spacing w:after="0" w:line="240" w:lineRule="auto"/>
      </w:pPr>
      <w:r>
        <w:separator/>
      </w:r>
    </w:p>
  </w:footnote>
  <w:footnote w:type="continuationSeparator" w:id="0">
    <w:p w:rsidR="002A61D4" w:rsidRDefault="002A61D4" w:rsidP="00302B0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2B08" w:rsidRDefault="002A61D4">
    <w:pPr>
      <w:pStyle w:val="Cabealho"/>
    </w:pPr>
    <w:r>
      <w:rPr>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6491016" o:spid="_x0000_s2053" type="#_x0000_t75" style="position:absolute;margin-left:0;margin-top:0;width:595.7pt;height:841.9pt;z-index:-251657216;mso-position-horizontal:center;mso-position-horizontal-relative:margin;mso-position-vertical:center;mso-position-vertical-relative:margin" o:allowincell="f">
          <v:imagedata r:id="rId1" o:title="Papel Timbrado A4"/>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2B08" w:rsidRDefault="00302B08">
    <w:pPr>
      <w:pStyle w:val="Cabealho"/>
    </w:pPr>
    <w:r w:rsidRPr="00302B08">
      <w:rPr>
        <w:noProof/>
        <w:lang w:eastAsia="pt-BR"/>
      </w:rPr>
      <w:drawing>
        <wp:anchor distT="0" distB="0" distL="114300" distR="114300" simplePos="0" relativeHeight="251661312" behindDoc="1" locked="0" layoutInCell="1" allowOverlap="1">
          <wp:simplePos x="0" y="0"/>
          <wp:positionH relativeFrom="column">
            <wp:posOffset>-775335</wp:posOffset>
          </wp:positionH>
          <wp:positionV relativeFrom="paragraph">
            <wp:posOffset>-183515</wp:posOffset>
          </wp:positionV>
          <wp:extent cx="1350335" cy="1209675"/>
          <wp:effectExtent l="0" t="0" r="2540" b="0"/>
          <wp:wrapNone/>
          <wp:docPr id="43" name="Imagem 43" descr="F:\VER. ZÉLIO MOTA\IDENTIDADE VISUAL\LOGO\PNG\COLOR - ZÉLIO MOTA - VAZA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VER. ZÉLIO MOTA\IDENTIDADE VISUAL\LOGO\PNG\COLOR - ZÉLIO MOTA - VAZADO.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50335" cy="1209675"/>
                  </a:xfrm>
                  <a:prstGeom prst="rect">
                    <a:avLst/>
                  </a:prstGeom>
                  <a:noFill/>
                  <a:ln>
                    <a:noFill/>
                  </a:ln>
                </pic:spPr>
              </pic:pic>
            </a:graphicData>
          </a:graphic>
          <wp14:sizeRelH relativeFrom="page">
            <wp14:pctWidth>0</wp14:pctWidth>
          </wp14:sizeRelH>
          <wp14:sizeRelV relativeFrom="page">
            <wp14:pctHeight>0</wp14:pctHeight>
          </wp14:sizeRelV>
        </wp:anchor>
      </w:drawing>
    </w:r>
    <w:r w:rsidR="002A61D4">
      <w:rPr>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6491017" o:spid="_x0000_s2054" type="#_x0000_t75" style="position:absolute;margin-left:0;margin-top:0;width:595.7pt;height:841.9pt;z-index:-251656192;mso-position-horizontal:center;mso-position-horizontal-relative:margin;mso-position-vertical:center;mso-position-vertical-relative:margin" o:allowincell="f">
          <v:imagedata r:id="rId2" o:title="Papel Timbrado A4"/>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2B08" w:rsidRDefault="002A61D4">
    <w:pPr>
      <w:pStyle w:val="Cabealho"/>
    </w:pPr>
    <w:r>
      <w:rPr>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6491015" o:spid="_x0000_s2052" type="#_x0000_t75" style="position:absolute;margin-left:0;margin-top:0;width:595.7pt;height:841.9pt;z-index:-251658240;mso-position-horizontal:center;mso-position-horizontal-relative:margin;mso-position-vertical:center;mso-position-vertical-relative:margin" o:allowincell="f">
          <v:imagedata r:id="rId1" o:title="Papel Timbrado A4"/>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05"/>
  <w:displayHorizontalDrawingGridEvery w:val="2"/>
  <w:displayVertic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2B08"/>
    <w:rsid w:val="00187B3E"/>
    <w:rsid w:val="001A25E4"/>
    <w:rsid w:val="002555EC"/>
    <w:rsid w:val="00264107"/>
    <w:rsid w:val="002A61D4"/>
    <w:rsid w:val="002E0E61"/>
    <w:rsid w:val="00302B08"/>
    <w:rsid w:val="00457998"/>
    <w:rsid w:val="004E7353"/>
    <w:rsid w:val="00590FF2"/>
    <w:rsid w:val="00621DFE"/>
    <w:rsid w:val="0065461A"/>
    <w:rsid w:val="007A3BAA"/>
    <w:rsid w:val="008429EF"/>
    <w:rsid w:val="00877920"/>
    <w:rsid w:val="008C4DBE"/>
    <w:rsid w:val="00A22E18"/>
    <w:rsid w:val="00BC1106"/>
    <w:rsid w:val="00CC1C70"/>
    <w:rsid w:val="00D02593"/>
    <w:rsid w:val="00E31423"/>
    <w:rsid w:val="00F06591"/>
    <w:rsid w:val="00FC4537"/>
    <w:rsid w:val="00FF1E3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5:chartTrackingRefBased/>
  <w15:docId w15:val="{C5515EC8-3158-4891-A0DD-97F0C96FFE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20" w:line="36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461A"/>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302B0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302B08"/>
  </w:style>
  <w:style w:type="paragraph" w:styleId="Rodap">
    <w:name w:val="footer"/>
    <w:basedOn w:val="Normal"/>
    <w:link w:val="RodapChar"/>
    <w:uiPriority w:val="99"/>
    <w:unhideWhenUsed/>
    <w:rsid w:val="00302B08"/>
    <w:pPr>
      <w:tabs>
        <w:tab w:val="center" w:pos="4252"/>
        <w:tab w:val="right" w:pos="8504"/>
      </w:tabs>
      <w:spacing w:after="0" w:line="240" w:lineRule="auto"/>
    </w:pPr>
  </w:style>
  <w:style w:type="character" w:customStyle="1" w:styleId="RodapChar">
    <w:name w:val="Rodapé Char"/>
    <w:basedOn w:val="Fontepargpadro"/>
    <w:link w:val="Rodap"/>
    <w:uiPriority w:val="99"/>
    <w:rsid w:val="00302B08"/>
  </w:style>
  <w:style w:type="paragraph" w:styleId="Textodebalo">
    <w:name w:val="Balloon Text"/>
    <w:basedOn w:val="Normal"/>
    <w:link w:val="TextodebaloChar"/>
    <w:uiPriority w:val="99"/>
    <w:semiHidden/>
    <w:unhideWhenUsed/>
    <w:rsid w:val="002555EC"/>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2555EC"/>
    <w:rPr>
      <w:rFonts w:ascii="Segoe UI" w:hAnsi="Segoe UI" w:cs="Segoe UI"/>
      <w:sz w:val="18"/>
      <w:szCs w:val="18"/>
    </w:rPr>
  </w:style>
  <w:style w:type="character" w:customStyle="1" w:styleId="TextoLeiChar">
    <w:name w:val="Texto Lei Char"/>
    <w:link w:val="TextoLei"/>
    <w:locked/>
    <w:rsid w:val="00BC1106"/>
    <w:rPr>
      <w:color w:val="000000"/>
      <w:sz w:val="24"/>
      <w:szCs w:val="24"/>
    </w:rPr>
  </w:style>
  <w:style w:type="paragraph" w:customStyle="1" w:styleId="TextoLei">
    <w:name w:val="Texto Lei"/>
    <w:basedOn w:val="NormalWeb"/>
    <w:link w:val="TextoLeiChar"/>
    <w:qFormat/>
    <w:rsid w:val="00BC1106"/>
    <w:pPr>
      <w:spacing w:before="100" w:beforeAutospacing="1" w:after="100" w:afterAutospacing="1" w:line="240" w:lineRule="auto"/>
      <w:jc w:val="both"/>
    </w:pPr>
    <w:rPr>
      <w:rFonts w:asciiTheme="minorHAnsi" w:hAnsiTheme="minorHAnsi" w:cstheme="minorBidi"/>
      <w:color w:val="000000"/>
    </w:rPr>
  </w:style>
  <w:style w:type="character" w:customStyle="1" w:styleId="MinutaChar">
    <w:name w:val="Minuta Char"/>
    <w:link w:val="Minuta"/>
    <w:locked/>
    <w:rsid w:val="00BC1106"/>
    <w:rPr>
      <w:b/>
      <w:bCs/>
      <w:color w:val="000000"/>
      <w:sz w:val="24"/>
      <w:szCs w:val="24"/>
    </w:rPr>
  </w:style>
  <w:style w:type="paragraph" w:customStyle="1" w:styleId="Minuta">
    <w:name w:val="Minuta"/>
    <w:basedOn w:val="Recuodecorpodetexto3"/>
    <w:link w:val="MinutaChar"/>
    <w:qFormat/>
    <w:rsid w:val="00BC1106"/>
    <w:pPr>
      <w:spacing w:before="120" w:after="360" w:line="240" w:lineRule="auto"/>
      <w:ind w:left="4247"/>
      <w:jc w:val="both"/>
    </w:pPr>
    <w:rPr>
      <w:b/>
      <w:bCs/>
      <w:color w:val="000000"/>
      <w:sz w:val="24"/>
      <w:szCs w:val="24"/>
    </w:rPr>
  </w:style>
  <w:style w:type="paragraph" w:styleId="NormalWeb">
    <w:name w:val="Normal (Web)"/>
    <w:basedOn w:val="Normal"/>
    <w:uiPriority w:val="99"/>
    <w:semiHidden/>
    <w:unhideWhenUsed/>
    <w:rsid w:val="00BC1106"/>
    <w:rPr>
      <w:rFonts w:ascii="Times New Roman" w:hAnsi="Times New Roman" w:cs="Times New Roman"/>
      <w:sz w:val="24"/>
      <w:szCs w:val="24"/>
    </w:rPr>
  </w:style>
  <w:style w:type="paragraph" w:styleId="Recuodecorpodetexto3">
    <w:name w:val="Body Text Indent 3"/>
    <w:basedOn w:val="Normal"/>
    <w:link w:val="Recuodecorpodetexto3Char"/>
    <w:uiPriority w:val="99"/>
    <w:semiHidden/>
    <w:unhideWhenUsed/>
    <w:rsid w:val="00BC1106"/>
    <w:pPr>
      <w:ind w:left="283"/>
    </w:pPr>
    <w:rPr>
      <w:sz w:val="16"/>
      <w:szCs w:val="16"/>
    </w:rPr>
  </w:style>
  <w:style w:type="character" w:customStyle="1" w:styleId="Recuodecorpodetexto3Char">
    <w:name w:val="Recuo de corpo de texto 3 Char"/>
    <w:basedOn w:val="Fontepargpadro"/>
    <w:link w:val="Recuodecorpodetexto3"/>
    <w:uiPriority w:val="99"/>
    <w:semiHidden/>
    <w:rsid w:val="00BC1106"/>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Verde">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487</Words>
  <Characters>2634</Characters>
  <Application>Microsoft Office Word</Application>
  <DocSecurity>0</DocSecurity>
  <Lines>21</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Rafael</dc:creator>
  <cp:keywords/>
  <dc:description/>
  <cp:lastModifiedBy>CMBV</cp:lastModifiedBy>
  <cp:revision>2</cp:revision>
  <cp:lastPrinted>2023-02-23T17:20:00Z</cp:lastPrinted>
  <dcterms:created xsi:type="dcterms:W3CDTF">2023-02-27T13:56:00Z</dcterms:created>
  <dcterms:modified xsi:type="dcterms:W3CDTF">2023-02-27T13:56:00Z</dcterms:modified>
</cp:coreProperties>
</file>