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3807">
      <w:pPr>
        <w:tabs>
          <w:tab w:val="left" w:pos="5659"/>
        </w:tabs>
        <w:spacing w:before="276"/>
        <w:ind w:left="0" w:right="228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PROJETO DE DECRETO LEGISLATIVO N.: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4A73BC48">
      <w:pPr>
        <w:pStyle w:val="4"/>
        <w:rPr>
          <w:b/>
        </w:rPr>
      </w:pPr>
    </w:p>
    <w:p w14:paraId="5070D3FA">
      <w:pPr>
        <w:pStyle w:val="4"/>
        <w:rPr>
          <w:b/>
        </w:rPr>
      </w:pPr>
    </w:p>
    <w:p w14:paraId="141DB3E1">
      <w:pPr>
        <w:pStyle w:val="4"/>
        <w:rPr>
          <w:b/>
        </w:rPr>
      </w:pPr>
    </w:p>
    <w:p w14:paraId="67C9192F">
      <w:pPr>
        <w:tabs>
          <w:tab w:val="left" w:pos="6754"/>
          <w:tab w:val="left" w:pos="7865"/>
        </w:tabs>
        <w:spacing w:before="0"/>
        <w:ind w:left="3968" w:right="139" w:firstLine="0"/>
        <w:jc w:val="both"/>
        <w:rPr>
          <w:b/>
          <w:sz w:val="24"/>
        </w:rPr>
      </w:pPr>
      <w:r>
        <w:rPr>
          <w:b/>
          <w:sz w:val="24"/>
        </w:rPr>
        <w:t>CONCEDE A MEDALHA DE HONRA AO MÉRITO RIO BRANCO AO TENENTE- CORONEL PM PAULO ANDERSON DA SILVA SANTOS,</w:t>
      </w:r>
      <w:r>
        <w:rPr>
          <w:b/>
          <w:spacing w:val="80"/>
          <w:sz w:val="24"/>
        </w:rPr>
        <w:t xml:space="preserve">   </w:t>
      </w:r>
      <w:r>
        <w:rPr>
          <w:b/>
          <w:sz w:val="24"/>
        </w:rPr>
        <w:t>POR</w:t>
      </w:r>
      <w:r>
        <w:rPr>
          <w:b/>
          <w:sz w:val="24"/>
        </w:rPr>
        <w:tab/>
      </w:r>
      <w:r>
        <w:rPr>
          <w:b/>
          <w:spacing w:val="-4"/>
          <w:sz w:val="24"/>
        </w:rPr>
        <w:t>SUA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RELEVANTE </w:t>
      </w:r>
      <w:r>
        <w:rPr>
          <w:b/>
          <w:sz w:val="24"/>
        </w:rPr>
        <w:t>CONTRIBUIÇÃO À SEGURANÇA PÚBLICA E AO MUNICÍPIO DE BOA VISTA.</w:t>
      </w:r>
    </w:p>
    <w:p w14:paraId="514BA1F5">
      <w:pPr>
        <w:pStyle w:val="4"/>
        <w:rPr>
          <w:b/>
        </w:rPr>
      </w:pPr>
    </w:p>
    <w:p w14:paraId="50B649F8">
      <w:pPr>
        <w:pStyle w:val="4"/>
        <w:rPr>
          <w:b/>
        </w:rPr>
      </w:pPr>
    </w:p>
    <w:p w14:paraId="3649142E">
      <w:pPr>
        <w:pStyle w:val="4"/>
        <w:rPr>
          <w:b/>
        </w:rPr>
      </w:pPr>
    </w:p>
    <w:p w14:paraId="45ABE8DE">
      <w:pPr>
        <w:spacing w:before="0"/>
        <w:ind w:left="709" w:right="0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BOA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VISTA,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faz</w:t>
      </w:r>
      <w:r>
        <w:rPr>
          <w:spacing w:val="47"/>
          <w:sz w:val="24"/>
        </w:rPr>
        <w:t xml:space="preserve"> </w:t>
      </w:r>
      <w:r>
        <w:rPr>
          <w:sz w:val="24"/>
        </w:rPr>
        <w:t>saber</w:t>
      </w:r>
      <w:r>
        <w:rPr>
          <w:spacing w:val="45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C82F2B4">
      <w:pPr>
        <w:pStyle w:val="4"/>
        <w:spacing w:before="137"/>
      </w:pPr>
      <w:r>
        <w:t>Edilidade</w:t>
      </w:r>
      <w:r>
        <w:rPr>
          <w:spacing w:val="-6"/>
        </w:rPr>
        <w:t xml:space="preserve"> </w:t>
      </w:r>
      <w:r>
        <w:t>aprovou,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promulga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seguinte:</w:t>
      </w:r>
    </w:p>
    <w:p w14:paraId="047EA986">
      <w:pPr>
        <w:pStyle w:val="4"/>
      </w:pPr>
    </w:p>
    <w:p w14:paraId="6E20D543">
      <w:pPr>
        <w:pStyle w:val="4"/>
      </w:pPr>
    </w:p>
    <w:p w14:paraId="7DC7F808"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sz w:val="24"/>
        </w:rPr>
        <w:t>DECRETO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LEGISLATIVO</w:t>
      </w:r>
    </w:p>
    <w:p w14:paraId="75874BB8">
      <w:pPr>
        <w:pStyle w:val="4"/>
        <w:rPr>
          <w:b/>
        </w:rPr>
      </w:pPr>
    </w:p>
    <w:p w14:paraId="1D1F6D27">
      <w:pPr>
        <w:pStyle w:val="4"/>
        <w:rPr>
          <w:b/>
        </w:rPr>
      </w:pPr>
    </w:p>
    <w:p w14:paraId="0D8FE490">
      <w:pPr>
        <w:spacing w:before="0" w:line="360" w:lineRule="auto"/>
        <w:ind w:left="0" w:right="140" w:firstLine="708"/>
        <w:jc w:val="both"/>
        <w:rPr>
          <w:sz w:val="24"/>
        </w:rPr>
      </w:pPr>
      <w:r>
        <w:rPr>
          <w:sz w:val="24"/>
        </w:rPr>
        <w:t xml:space="preserve">Art. 1º Fica concedida a </w:t>
      </w:r>
      <w:r>
        <w:rPr>
          <w:b/>
          <w:sz w:val="24"/>
        </w:rPr>
        <w:t xml:space="preserve">Medalha de Honra ao Mérito Rio Branco ao Tenente- Coronel PM Paulo Anderson da Silva Santos, </w:t>
      </w:r>
      <w:r>
        <w:rPr>
          <w:sz w:val="24"/>
        </w:rPr>
        <w:t>em reconhecimento aos relevantes serviços prestados à segurança pública e à população de Boa Vista.</w:t>
      </w:r>
    </w:p>
    <w:p w14:paraId="1749281C">
      <w:pPr>
        <w:pStyle w:val="4"/>
        <w:spacing w:before="138"/>
      </w:pPr>
    </w:p>
    <w:p w14:paraId="42249BEE">
      <w:pPr>
        <w:pStyle w:val="4"/>
        <w:spacing w:line="360" w:lineRule="auto"/>
        <w:ind w:right="141" w:firstLine="708"/>
        <w:jc w:val="both"/>
      </w:pPr>
      <w:r>
        <w:t>Parágrafo Único - A solenidade de entrega do título dar-se-á no Plenário Estácio Pereira de Melo, sede da Câmara de Vereadores de Boa Vista, em sessão solene.</w:t>
      </w:r>
    </w:p>
    <w:p w14:paraId="6ABF451D">
      <w:pPr>
        <w:pStyle w:val="4"/>
        <w:spacing w:before="139"/>
      </w:pPr>
    </w:p>
    <w:p w14:paraId="4DDCA8DD">
      <w:pPr>
        <w:pStyle w:val="4"/>
        <w:ind w:left="709"/>
      </w:pPr>
      <w:r>
        <w:t>Art.</w:t>
      </w:r>
      <w:r>
        <w:rPr>
          <w:spacing w:val="-5"/>
        </w:rPr>
        <w:t xml:space="preserve"> </w:t>
      </w:r>
      <w:r>
        <w:t>2°</w:t>
      </w:r>
      <w:r>
        <w:rPr>
          <w:spacing w:val="58"/>
        </w:rPr>
        <w:t xml:space="preserve"> </w:t>
      </w:r>
      <w:r>
        <w:t>Este Decreto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entra 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 data</w:t>
      </w:r>
      <w:r>
        <w:rPr>
          <w:spacing w:val="-2"/>
        </w:rPr>
        <w:t xml:space="preserve"> </w:t>
      </w:r>
      <w:r>
        <w:t>de sua</w:t>
      </w:r>
      <w:r>
        <w:rPr>
          <w:spacing w:val="-2"/>
        </w:rPr>
        <w:t xml:space="preserve"> publicação.</w:t>
      </w:r>
    </w:p>
    <w:p w14:paraId="38A57577">
      <w:pPr>
        <w:pStyle w:val="4"/>
        <w:spacing w:after="0"/>
        <w:sectPr>
          <w:headerReference r:id="rId5" w:type="default"/>
          <w:footerReference r:id="rId6" w:type="default"/>
          <w:type w:val="continuous"/>
          <w:pgSz w:w="11910" w:h="16840"/>
          <w:pgMar w:top="2580" w:right="850" w:bottom="1400" w:left="1559" w:header="432" w:footer="1200" w:gutter="0"/>
          <w:pgNumType w:start="1"/>
          <w:cols w:space="720" w:num="1"/>
        </w:sectPr>
      </w:pPr>
    </w:p>
    <w:p w14:paraId="2AA5CC68">
      <w:pPr>
        <w:spacing w:before="0"/>
        <w:ind w:left="-1" w:right="227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JUSTIFICATIVA</w:t>
      </w:r>
    </w:p>
    <w:p w14:paraId="3E6A1FE5">
      <w:pPr>
        <w:pStyle w:val="4"/>
        <w:spacing w:before="136"/>
        <w:rPr>
          <w:b/>
        </w:rPr>
      </w:pPr>
    </w:p>
    <w:p w14:paraId="043F0B7F">
      <w:pPr>
        <w:pStyle w:val="4"/>
        <w:spacing w:line="360" w:lineRule="auto"/>
        <w:ind w:right="139" w:firstLine="708"/>
        <w:jc w:val="both"/>
      </w:pPr>
      <w:r>
        <w:t>O presente Projeto de Decreto Legislativo tem por finalidade homenagear o Tenente- Coronel PM Paulo Anderson da Silva Santos, oficial cuja atuação é marcada pela dedicação, competência e compromisso com a segurança pública e o bem-estar da população de Boa Vista. Natural de Boa Vista/RR, casado e pai de dois filhos, o Tenente-Coronel Paulo Anderson construiu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trajetória</w:t>
      </w:r>
      <w:r>
        <w:rPr>
          <w:spacing w:val="-2"/>
        </w:rPr>
        <w:t xml:space="preserve"> </w:t>
      </w:r>
      <w:r>
        <w:t>sólida,</w:t>
      </w:r>
      <w:r>
        <w:rPr>
          <w:spacing w:val="-1"/>
        </w:rPr>
        <w:t xml:space="preserve"> </w:t>
      </w:r>
      <w:r>
        <w:t>alicerçada</w:t>
      </w:r>
      <w:r>
        <w:rPr>
          <w:spacing w:val="-2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acadêmica</w:t>
      </w:r>
      <w:r>
        <w:rPr>
          <w:spacing w:val="-2"/>
        </w:rPr>
        <w:t xml:space="preserve"> </w:t>
      </w:r>
      <w:r>
        <w:t>e profissional. É Bacharel em Administração, especialista em Segurança Pública e Cidadania e atualmente cursa Direito, ampliando continuamente seus conhecimentos para melhor servir à sociedade roraimense.</w:t>
      </w:r>
    </w:p>
    <w:p w14:paraId="355084E6">
      <w:pPr>
        <w:pStyle w:val="4"/>
        <w:spacing w:before="1" w:line="360" w:lineRule="auto"/>
        <w:ind w:right="139" w:firstLine="708"/>
        <w:jc w:val="both"/>
      </w:pPr>
      <w:r>
        <w:t>Como Oficial da Polícia Militar de Roraima, desempenha funções de elevada responsabilidade, ocupando o cargo de Subcomandante do Comando de Policiamento da Capital (CPC). Nessa função, contribui diretamente para o planejamento, coordenação e supervisão das ações operacionais realizadas em Boa Vista, fortalecendo a atuação da Polícia Militar e garantindo maior eficiência na proteção da população.</w:t>
      </w:r>
    </w:p>
    <w:p w14:paraId="3F1397A6">
      <w:pPr>
        <w:pStyle w:val="4"/>
        <w:spacing w:before="1" w:line="360" w:lineRule="auto"/>
        <w:ind w:right="139" w:firstLine="708"/>
        <w:jc w:val="both"/>
      </w:pPr>
      <w:r>
        <w:t>Seu trabalho diário reflete não apenas competência técnica, mas também liderança, espírito público e profundo comprometimento com a missão de preservar a ordem, a segurança e a tranquilidade social. Sua</w:t>
      </w:r>
      <w:r>
        <w:rPr>
          <w:spacing w:val="-2"/>
        </w:rPr>
        <w:t xml:space="preserve"> </w:t>
      </w:r>
      <w:r>
        <w:t>atuação proativa, estratégica e orientada ao serviço demonstra o perfil de um profissional dedicado à construção de uma cidade mais segura e humanizada.</w:t>
      </w:r>
    </w:p>
    <w:p w14:paraId="4700C1C8">
      <w:pPr>
        <w:pStyle w:val="4"/>
        <w:spacing w:line="360" w:lineRule="auto"/>
        <w:ind w:right="140" w:firstLine="768"/>
        <w:jc w:val="both"/>
      </w:pPr>
      <w:r>
        <w:t>Em razão de sua trajetória exemplar, de sua contribuição contínua ao fortalecimento das instituições de segurança pública e de seu comprometimento com o desenvolvimento de Boa Vista, é plenamente justa a concessão da Medalha de Honra ao Mérito Rio Branco ao Tenente- Coronel PM Paulo Anderson da Silva Santos.</w:t>
      </w:r>
    </w:p>
    <w:p w14:paraId="1369E21F">
      <w:pPr>
        <w:pStyle w:val="4"/>
      </w:pPr>
    </w:p>
    <w:p w14:paraId="1D3B05A9">
      <w:pPr>
        <w:pStyle w:val="4"/>
      </w:pPr>
    </w:p>
    <w:p w14:paraId="3D5BCCE4">
      <w:pPr>
        <w:spacing w:before="0"/>
        <w:ind w:left="1632" w:right="0" w:firstLine="0"/>
        <w:jc w:val="left"/>
        <w:rPr>
          <w:sz w:val="24"/>
        </w:rPr>
      </w:pPr>
      <w:r>
        <w:rPr>
          <w:sz w:val="24"/>
        </w:rPr>
        <w:t>Plenário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“Estácio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Melo”</w:t>
      </w:r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Vista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RR,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novembro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F9CC1F5">
      <w:pPr>
        <w:pStyle w:val="4"/>
        <w:rPr>
          <w:sz w:val="20"/>
        </w:rPr>
      </w:pPr>
    </w:p>
    <w:p w14:paraId="374DE33F">
      <w:pPr>
        <w:pStyle w:val="4"/>
        <w:spacing w:before="55"/>
        <w:rPr>
          <w:sz w:val="20"/>
        </w:rPr>
      </w:pPr>
    </w:p>
    <w:p w14:paraId="2BD36F98">
      <w:pPr>
        <w:pStyle w:val="4"/>
        <w:spacing w:after="0"/>
        <w:rPr>
          <w:sz w:val="20"/>
        </w:rPr>
        <w:sectPr>
          <w:pgSz w:w="11910" w:h="16840"/>
          <w:pgMar w:top="2580" w:right="850" w:bottom="1400" w:left="1559" w:header="432" w:footer="1200" w:gutter="0"/>
          <w:cols w:space="720" w:num="1"/>
        </w:sectPr>
      </w:pPr>
    </w:p>
    <w:p w14:paraId="7C34CEE7">
      <w:pPr>
        <w:pStyle w:val="4"/>
        <w:spacing w:before="5"/>
        <w:rPr>
          <w:rFonts w:ascii="Trebuchet MS"/>
          <w:sz w:val="15"/>
        </w:rPr>
      </w:pPr>
    </w:p>
    <w:p w14:paraId="1A7CC0AF">
      <w:pPr>
        <w:pStyle w:val="4"/>
        <w:spacing w:before="5"/>
        <w:rPr>
          <w:rFonts w:ascii="Trebuchet MS"/>
          <w:sz w:val="15"/>
        </w:rPr>
      </w:pPr>
    </w:p>
    <w:p w14:paraId="113EEE9E">
      <w:pPr>
        <w:pStyle w:val="4"/>
        <w:spacing w:before="5"/>
        <w:rPr>
          <w:rFonts w:ascii="Trebuchet MS"/>
          <w:sz w:val="15"/>
        </w:rPr>
      </w:pPr>
      <w:bookmarkStart w:id="0" w:name="_GoBack"/>
      <w:bookmarkEnd w:id="0"/>
    </w:p>
    <w:p w14:paraId="38591145">
      <w:pPr>
        <w:pStyle w:val="4"/>
        <w:spacing w:line="20" w:lineRule="exact"/>
        <w:ind w:left="2142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g">
            <w:drawing>
              <wp:inline distT="0" distB="0" distL="0" distR="0">
                <wp:extent cx="3200400" cy="1016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160"/>
                          <a:chOff x="0" y="0"/>
                          <a:chExt cx="3200400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2004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0160">
                                <a:moveTo>
                                  <a:pt x="3200387" y="9601"/>
                                </a:move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lnTo>
                                  <a:pt x="3200387" y="0"/>
                                </a:lnTo>
                                <a:lnTo>
                                  <a:pt x="3200387" y="9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0.8pt;width:252pt;" coordsize="3200400,10160" o:gfxdata="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v8gS9MAAAADAQAADwAAAAAAAAABACAAAAAiAAAAZHJzL2Rvd25yZXYueG1sUEsBAhQAFAAA&#10;AAgAh07iQIAMk0tmAgAADQYAAA4AAAAAAAAAAQAgAAAAIgEAAGRycy9lMm9Eb2MueG1sUEsFBgAA&#10;AAAGAAYAWQEAAPoFAAAAAA==&#10;">
                <o:lock v:ext="edit" aspectratio="f"/>
                <v:shape id="Graphic 7" o:spid="_x0000_s1026" o:spt="100" style="position:absolute;left:0;top:0;height:10160;width:3200400;" fillcolor="#000000" filled="t" stroked="f" coordsize="3200400,10160" o:gfxdata="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JaTvQAA&#10;ANoAAAAPAAAAAAAAAAEAIAAAACIAAABkcnMvZG93bnJldi54bWxQSwECFAAUAAAACACHTuJAMy8F&#10;njsAAAA5AAAAEAAAAAAAAAABACAAAAAMAQAAZHJzL3NoYXBleG1sLnhtbFBLBQYAAAAABgAGAFsB&#10;AAC2AwAAAAA=&#10;" path="m3200387,9601l0,9601,0,0,3200387,0,3200387,960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6980CE3">
      <w:pPr>
        <w:spacing w:before="0"/>
        <w:ind w:left="0" w:right="230" w:firstLine="0"/>
        <w:jc w:val="center"/>
        <w:rPr>
          <w:b/>
          <w:sz w:val="24"/>
        </w:rPr>
      </w:pPr>
      <w:r>
        <w:rPr>
          <w:b/>
          <w:sz w:val="24"/>
        </w:rPr>
        <w:t>JEU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NUNES</w:t>
      </w:r>
    </w:p>
    <w:p w14:paraId="545EE0BF">
      <w:pPr>
        <w:spacing w:before="0"/>
        <w:ind w:left="-1" w:right="225" w:firstLine="0"/>
        <w:jc w:val="center"/>
        <w:rPr>
          <w:b/>
          <w:sz w:val="24"/>
        </w:rPr>
      </w:pPr>
      <w:r>
        <w:rPr>
          <w:b/>
          <w:sz w:val="24"/>
        </w:rPr>
        <w:t>Vereadora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Boa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Vista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RR</w:t>
      </w:r>
    </w:p>
    <w:sectPr>
      <w:type w:val="continuous"/>
      <w:pgSz w:w="11910" w:h="16840"/>
      <w:pgMar w:top="2580" w:right="850" w:bottom="1400" w:left="1559" w:header="432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433CF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2179955</wp:posOffset>
              </wp:positionH>
              <wp:positionV relativeFrom="page">
                <wp:posOffset>9804400</wp:posOffset>
              </wp:positionV>
              <wp:extent cx="3560445" cy="762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 h="7620">
                            <a:moveTo>
                              <a:pt x="3559873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3559873" y="0"/>
                            </a:lnTo>
                            <a:lnTo>
                              <a:pt x="3559873" y="7620"/>
                            </a:lnTo>
                            <a:close/>
                          </a:path>
                        </a:pathLst>
                      </a:custGeom>
                      <a:solidFill>
                        <a:srgbClr val="A3A3A3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65pt;margin-top:772pt;height:0.6pt;width:280.35pt;mso-position-horizontal-relative:page;mso-position-vertical-relative:page;z-index:-251655168;mso-width-relative:page;mso-height-relative:page;" fillcolor="#A3A3A3" filled="t" stroked="f" coordsize="3560445,7620" o:gfxdata="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dXtMLX&#10;AAAADQEAAA8AAAAAAAAAAQAgAAAAIgAAAGRycy9kb3ducmV2LnhtbFBLAQIUABQAAAAIAIdO4kCD&#10;Qvy4IQIAAN8EAAAOAAAAAAAAAAEAIAAAACYBAABkcnMvZTJvRG9jLnhtbFBLBQYAAAAABgAGAFkB&#10;AAC5BQAAAAA=&#10;" path="m3559873,7620l0,7620,0,0,3559873,0,3559873,762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2074545</wp:posOffset>
              </wp:positionH>
              <wp:positionV relativeFrom="page">
                <wp:posOffset>9834880</wp:posOffset>
              </wp:positionV>
              <wp:extent cx="3740150" cy="25590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EE0D6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vereadorajeu@gmail.com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6F6F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35pt;margin-top:774.4pt;height:20.15pt;width:294.5pt;mso-position-horizontal-relative:page;mso-position-vertical-relative:page;z-index:-251654144;mso-width-relative:page;mso-height-relative:page;" filled="f" stroked="f" coordsize="21600,21600" o:gfxdata="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Ou6o7aAAAADQEAAA8AAAAAAAAAAQAgAAAAIgAAAGRycy9kb3ducmV2LnhtbFBLAQIUABQAAAAI&#10;AIdO4kD80/6T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4EE0D6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vereadorajeu@gmail.com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6F6F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D4AA"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274320</wp:posOffset>
          </wp:positionV>
          <wp:extent cx="623570" cy="80327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5" cy="803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1790065</wp:posOffset>
              </wp:positionH>
              <wp:positionV relativeFrom="page">
                <wp:posOffset>1103630</wp:posOffset>
              </wp:positionV>
              <wp:extent cx="4138295" cy="5600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8295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FDF41">
                          <w:pPr>
                            <w:spacing w:before="12" w:line="249" w:lineRule="auto"/>
                            <w:ind w:left="1517" w:right="1544" w:hanging="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“BRASIL - DO CABURAÍ AO CHUÍ” CÂMARA MUNICIPAL DE BOA VISTA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GABINETE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NUNES</w:t>
                          </w:r>
                        </w:p>
                        <w:p w14:paraId="088A966D">
                          <w:pPr>
                            <w:spacing w:before="0" w:line="203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95pt;margin-top:86.9pt;height:44.1pt;width:325.85pt;mso-position-horizontal-relative:page;mso-position-vertical-relative:page;z-index:-251655168;mso-width-relative:page;mso-height-relative:page;" filled="f" stroked="f" coordsize="21600,21600" o:gfxdata="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bFL072QAAAAsBAAAPAAAAAAAAAAEAIAAAACIAAABkcnMvZG93bnJldi54bWxQSwECFAAUAAAA&#10;CACHTuJAhqCfw7QBAAB0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0FDF41">
                    <w:pPr>
                      <w:spacing w:before="12" w:line="249" w:lineRule="auto"/>
                      <w:ind w:left="1517" w:right="1544" w:hanging="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“BRASIL - DO CABURAÍ AO CHUÍ” CÂMARA MUNICIPAL DE BOA VISTA </w:t>
                    </w:r>
                    <w:r>
                      <w:rPr>
                        <w:b/>
                        <w:spacing w:val="-2"/>
                        <w:sz w:val="18"/>
                      </w:rPr>
                      <w:t>GABINETE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VEREADORA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JEU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NUNES</w:t>
                    </w:r>
                  </w:p>
                  <w:p w14:paraId="088A966D">
                    <w:pPr>
                      <w:spacing w:before="0" w:line="203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0361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2025-12-01T20:22:00Z</dcterms:created>
  <dc:creator>google1588294022</dc:creator>
  <cp:lastModifiedBy>google1588294022</cp:lastModifiedBy>
  <dcterms:modified xsi:type="dcterms:W3CDTF">2025-12-01T20:22:43Z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2025-12-01T00:00:00Z</vt:filetime>
  </property>
  <property fmtid="{D5CDD505-2E9C-101B-9397-08002B2CF9AE}" pid="5" name="SourceModified">
    <vt:lpwstr>D:20251130230216-04'00'</vt:lpwstr>
  </property>
  <property fmtid="{D5CDD505-2E9C-101B-9397-08002B2CF9AE}" pid="6" name="KSOProductBuildVer">
    <vt:lpwstr>1046-12.2.0.23155</vt:lpwstr>
  </property>
  <property fmtid="{D5CDD505-2E9C-101B-9397-08002B2CF9AE}" pid="7" name="ICV">
    <vt:lpwstr>D0DADAD3019D4629A72164E7D62DEE25_12</vt:lpwstr>
  </property>
</Properties>
</file>