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E317B5D">
      <w:pPr>
        <w:pStyle w:val="4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t-B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PROJETO DE LEI ORDINÁRIA N°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t-BR"/>
        </w:rPr>
        <w:t>________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/202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t-BR"/>
        </w:rPr>
        <w:t>5</w:t>
      </w:r>
    </w:p>
    <w:p w14:paraId="21025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/>
        <w:jc w:val="both"/>
        <w:textAlignment w:val="auto"/>
        <w:rPr>
          <w:rFonts w:hint="default" w:ascii="Times New Roman" w:hAnsi="Times New Roman" w:eastAsia="SimSun" w:cs="Times New Roman"/>
          <w:b/>
          <w:bCs w:val="0"/>
          <w:sz w:val="24"/>
          <w:szCs w:val="24"/>
          <w:lang w:val="pt-BR"/>
        </w:rPr>
      </w:pPr>
    </w:p>
    <w:p w14:paraId="7F6D1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/>
        <w:jc w:val="both"/>
        <w:textAlignment w:val="auto"/>
        <w:rPr>
          <w:rFonts w:hint="default" w:ascii="Times New Roman" w:hAnsi="Times New Roman" w:eastAsia="SimSun" w:cs="Times New Roman"/>
          <w:b/>
          <w:bCs w:val="0"/>
          <w:sz w:val="24"/>
          <w:szCs w:val="24"/>
          <w:lang w:val="pt-BR"/>
        </w:rPr>
      </w:pPr>
    </w:p>
    <w:p w14:paraId="12BA9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/>
        <w:jc w:val="both"/>
        <w:textAlignment w:val="auto"/>
        <w:rPr>
          <w:rFonts w:hint="default" w:ascii="Times New Roman" w:hAnsi="Times New Roman" w:eastAsia="SimSun" w:cs="Times New Roman"/>
          <w:b/>
          <w:bCs w:val="0"/>
          <w:sz w:val="24"/>
          <w:szCs w:val="24"/>
          <w:lang w:val="pt-BR"/>
        </w:rPr>
      </w:pPr>
    </w:p>
    <w:p w14:paraId="77736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3685" w:right="0" w:firstLine="0"/>
        <w:jc w:val="both"/>
        <w:textAlignment w:val="auto"/>
        <w:rPr>
          <w:rFonts w:hint="default" w:ascii="Times New Roman" w:hAnsi="Times New Roman" w:eastAsia="SimSun" w:cs="Times New Roman"/>
          <w:b/>
          <w:bCs w:val="0"/>
          <w:sz w:val="24"/>
          <w:szCs w:val="24"/>
          <w:lang w:val="pt-BR"/>
        </w:rPr>
      </w:pPr>
      <w:r>
        <w:rPr>
          <w:rFonts w:hint="default" w:ascii="Times New Roman" w:hAnsi="Times New Roman" w:eastAsia="SimSun"/>
          <w:b/>
          <w:bCs w:val="0"/>
          <w:sz w:val="24"/>
          <w:szCs w:val="24"/>
          <w:lang w:val="pt-BR"/>
        </w:rPr>
        <w:t>DECLARA DE UTILIDADE PÚBLICA A ASSOCIAÇÃO DOS AUDITORES DE CONTROLE EXTERNO DO TRIBUNAL DE CONTAS DO ESTADO DE RORAIMA – AUD-TCERR E DÁ OUTRAS PROVIDÊNCIAS.</w:t>
      </w:r>
    </w:p>
    <w:p w14:paraId="417C5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92"/>
        <w:jc w:val="both"/>
        <w:textAlignment w:val="auto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18892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92"/>
        <w:jc w:val="both"/>
        <w:textAlignment w:val="auto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302BD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O PREFEITO DO MUNICÍPIO DE BOA VISTA</w:t>
      </w:r>
      <w:r>
        <w:rPr>
          <w:rFonts w:hint="default" w:ascii="Times New Roman" w:hAnsi="Times New Roman" w:eastAsia="SimSun" w:cs="Times New Roman"/>
          <w:sz w:val="24"/>
          <w:szCs w:val="24"/>
        </w:rPr>
        <w:t>, no uso de suas atribuições legais, faz saber que a CÂMARA MUNICIPAL aprovou, e sanciona o seguinte:</w:t>
      </w:r>
    </w:p>
    <w:p w14:paraId="614AD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</w:rPr>
      </w:pPr>
    </w:p>
    <w:p w14:paraId="5E965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Art. 1º – Fica reconhecida de Utilidade Pública Municipal a Associação dos Auditores de Controle Externo do Tribunal de Contas do Estado de Roraima – AUD-TCERR, associação civil, sem fins lucrativos, fundada em 2011, situada na Avenida Capitão Júlio Bezerra, nº 534, CEP 69301-410, Bairro Centro, Boa Vista – RR, portadora do CNPJ nº 13.670.250/0001-80, que desenvolve atividades de interesse coletivo, promovendo capacitações, seminários, oficinas e materiais educativos voltados a gestores, servidores, estudantes, cidadãos e ao fortalecimento da transparência, do controle social e da boa governança pública.</w:t>
      </w:r>
    </w:p>
    <w:p w14:paraId="6EBF4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/>
          <w:sz w:val="24"/>
          <w:szCs w:val="24"/>
        </w:rPr>
      </w:pPr>
    </w:p>
    <w:p w14:paraId="560ED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Art. 2º – A Utilidade Pública prevista no Art. 1º aplica-se, no que couber, no âmbito do Município de Boa Vista – RR.</w:t>
      </w:r>
    </w:p>
    <w:p w14:paraId="2E6B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</w:rPr>
      </w:pPr>
    </w:p>
    <w:p w14:paraId="40809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Art. </w:t>
      </w:r>
      <w:r>
        <w:rPr>
          <w:rFonts w:hint="default"/>
          <w:sz w:val="24"/>
          <w:szCs w:val="24"/>
          <w:lang w:val="pt-BR"/>
        </w:rPr>
        <w:t>3</w:t>
      </w:r>
      <w:r>
        <w:rPr>
          <w:rFonts w:hint="default"/>
          <w:sz w:val="24"/>
          <w:szCs w:val="24"/>
        </w:rPr>
        <w:t>º</w:t>
      </w:r>
      <w:r>
        <w:rPr>
          <w:rFonts w:hint="default"/>
          <w:sz w:val="24"/>
          <w:szCs w:val="24"/>
          <w:lang w:val="pt-BR"/>
        </w:rPr>
        <w:t xml:space="preserve"> </w:t>
      </w:r>
      <w:r>
        <w:rPr>
          <w:rFonts w:hint="default"/>
          <w:sz w:val="24"/>
          <w:szCs w:val="24"/>
        </w:rPr>
        <w:t>Esta Lei entra em vigor na data de sua publicação</w:t>
      </w:r>
    </w:p>
    <w:p w14:paraId="386EB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</w:rPr>
      </w:pPr>
    </w:p>
    <w:p w14:paraId="657BD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</w:rPr>
      </w:pPr>
    </w:p>
    <w:p w14:paraId="647AD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</w:rPr>
      </w:pPr>
    </w:p>
    <w:p w14:paraId="547A6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</w:rPr>
      </w:pPr>
    </w:p>
    <w:p w14:paraId="23885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</w:rPr>
      </w:pPr>
    </w:p>
    <w:p w14:paraId="0C1B4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</w:rPr>
      </w:pPr>
    </w:p>
    <w:p w14:paraId="30FFE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</w:rPr>
      </w:pPr>
    </w:p>
    <w:p w14:paraId="0AA1D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92"/>
        <w:jc w:val="both"/>
        <w:textAlignment w:val="auto"/>
        <w:rPr>
          <w:rFonts w:hint="default" w:ascii="Times New Roman" w:hAnsi="Times New Roman" w:cs="Times New Roman"/>
          <w:b/>
          <w:spacing w:val="-2"/>
          <w:sz w:val="23"/>
          <w:szCs w:val="23"/>
          <w:u w:val="single"/>
        </w:rPr>
      </w:pPr>
    </w:p>
    <w:p w14:paraId="49571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92"/>
        <w:jc w:val="center"/>
        <w:textAlignment w:val="auto"/>
        <w:rPr>
          <w:rFonts w:hint="default" w:ascii="Times New Roman" w:hAnsi="Times New Roman" w:cs="Times New Roman"/>
          <w:b/>
          <w:spacing w:val="-2"/>
          <w:sz w:val="23"/>
          <w:szCs w:val="23"/>
          <w:u w:val="single"/>
        </w:rPr>
      </w:pPr>
      <w:r>
        <w:rPr>
          <w:rFonts w:hint="default" w:ascii="Times New Roman" w:hAnsi="Times New Roman" w:cs="Times New Roman"/>
          <w:b/>
          <w:spacing w:val="-2"/>
          <w:sz w:val="23"/>
          <w:szCs w:val="23"/>
          <w:u w:val="single"/>
        </w:rPr>
        <w:t>JUSTIFICATIVA</w:t>
      </w:r>
    </w:p>
    <w:p w14:paraId="75164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708" w:firstLineChars="0"/>
        <w:jc w:val="both"/>
        <w:textAlignment w:val="auto"/>
        <w:rPr>
          <w:rFonts w:hint="default" w:ascii="Times New Roman" w:hAnsi="Times New Roman"/>
          <w:sz w:val="23"/>
          <w:szCs w:val="23"/>
        </w:rPr>
      </w:pPr>
    </w:p>
    <w:p w14:paraId="35825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708" w:firstLineChars="0"/>
        <w:jc w:val="both"/>
        <w:textAlignment w:val="auto"/>
        <w:rPr>
          <w:rFonts w:hint="default" w:ascii="Times New Roman" w:hAnsi="Times New Roman"/>
          <w:sz w:val="23"/>
          <w:szCs w:val="23"/>
        </w:rPr>
      </w:pPr>
      <w:r>
        <w:rPr>
          <w:rFonts w:hint="default" w:ascii="Times New Roman" w:hAnsi="Times New Roman"/>
          <w:sz w:val="23"/>
          <w:szCs w:val="23"/>
        </w:rPr>
        <w:t xml:space="preserve">Associação dos Auditores de Controle Externo do Tribunal de Contas do Estado de Roraima – AUD-TCERR é uma entidade civil sem fins lucrativos que, desde 2011, desenvolve atividades de reconhecido interesse público no Município de Boa Vista. Sua atuação ultrapassa a esfera corporativa e alcança diretamente a sociedade, contribuindo para o fortalecimento da gestão pública e para a formação cidadã. </w:t>
      </w:r>
    </w:p>
    <w:p w14:paraId="08518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708" w:firstLineChars="0"/>
        <w:jc w:val="both"/>
        <w:textAlignment w:val="auto"/>
        <w:rPr>
          <w:rFonts w:hint="default" w:ascii="Times New Roman" w:hAnsi="Times New Roman"/>
          <w:sz w:val="23"/>
          <w:szCs w:val="23"/>
        </w:rPr>
      </w:pPr>
      <w:r>
        <w:rPr>
          <w:rFonts w:hint="default" w:ascii="Times New Roman" w:hAnsi="Times New Roman"/>
          <w:sz w:val="23"/>
          <w:szCs w:val="23"/>
        </w:rPr>
        <w:t xml:space="preserve">A entidade realiza ações permanentes voltadas à comunidade, tais como capacitações, seminários, oficinas e a produção de materiais educativos destinados a gestores, servidores públicos, estudantes e cidadãos. Esses esforços promovem a disseminação de conhecimentos em áreas essenciais à boa governança pública, entre elas transparência, controle social, integridade, prestação de contas, políticas públicas, licitações e accountability. </w:t>
      </w:r>
    </w:p>
    <w:p w14:paraId="6C360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708" w:firstLineChars="0"/>
        <w:jc w:val="both"/>
        <w:textAlignment w:val="auto"/>
        <w:rPr>
          <w:rFonts w:hint="default" w:ascii="Times New Roman" w:hAnsi="Times New Roman"/>
          <w:sz w:val="23"/>
          <w:szCs w:val="23"/>
        </w:rPr>
      </w:pPr>
      <w:r>
        <w:rPr>
          <w:rFonts w:hint="default" w:ascii="Times New Roman" w:hAnsi="Times New Roman"/>
          <w:sz w:val="23"/>
          <w:szCs w:val="23"/>
        </w:rPr>
        <w:t>Ao traduzir temas técnicos e aproximar sociedade e administração pública, a AUD-TCERR desempenha papel relevante na prevenção de falhas, na melhoria do gasto público e na qualificação das decisões administrativas. Dessa forma, sua atuação produz benefícios reais e mensuráveis para a coletividade, fortalecendo a cultura de responsabilidade pública e incentivando práticas de gestão mais eficientes. Além disso, a associação mantém governança interna organizada, com diretoria eleita, conselho fiscal e prestação de contas, observando princípios de transparência, impessoalidade e responsabilidade</w:t>
      </w:r>
      <w:r>
        <w:rPr>
          <w:rFonts w:hint="default"/>
          <w:sz w:val="23"/>
          <w:szCs w:val="23"/>
          <w:lang w:val="pt-BR"/>
        </w:rPr>
        <w:t xml:space="preserve">, </w:t>
      </w:r>
      <w:r>
        <w:rPr>
          <w:rFonts w:hint="default" w:ascii="Times New Roman" w:hAnsi="Times New Roman"/>
          <w:sz w:val="23"/>
          <w:szCs w:val="23"/>
        </w:rPr>
        <w:t xml:space="preserve">elementos esperados de entidades merecedoras do reconhecimento de utilidade pública. </w:t>
      </w:r>
    </w:p>
    <w:p w14:paraId="39882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708" w:firstLineChars="0"/>
        <w:jc w:val="both"/>
        <w:textAlignment w:val="auto"/>
        <w:rPr>
          <w:rFonts w:hint="default" w:ascii="Times New Roman" w:hAnsi="Times New Roman"/>
          <w:sz w:val="23"/>
          <w:szCs w:val="23"/>
        </w:rPr>
      </w:pPr>
      <w:r>
        <w:rPr>
          <w:rFonts w:hint="default" w:ascii="Times New Roman" w:hAnsi="Times New Roman"/>
          <w:sz w:val="23"/>
          <w:szCs w:val="23"/>
        </w:rPr>
        <w:t>Diante da relevância social das ações desenvolvidas, da contribuição efetiva para o aperfeiçoamento da administração pública e do impacto positivo gerado para a população de Boa Vista, a concessão do título de Utilidade Pública Municipal à AUD-TCERR é medida que se impõe, reconhecendo formalmente o trabalho já realizado e fortalecendo iniciativas futuras em prol da comunidade. Assim, conto com o apoio dos nobres Parlamentares para a aprovação deste Projeto de Lei.</w:t>
      </w:r>
    </w:p>
    <w:p w14:paraId="334B913A">
      <w:pPr>
        <w:spacing w:before="0"/>
        <w:ind w:right="0"/>
        <w:jc w:val="both"/>
        <w:rPr>
          <w:rFonts w:hint="default" w:ascii="Times New Roman" w:hAnsi="Times New Roman" w:cs="Times New Roman"/>
          <w:sz w:val="23"/>
          <w:szCs w:val="23"/>
        </w:rPr>
      </w:pPr>
    </w:p>
    <w:p w14:paraId="2D919ED4">
      <w:pPr>
        <w:spacing w:before="0"/>
        <w:ind w:right="0"/>
        <w:jc w:val="right"/>
        <w:rPr>
          <w:rFonts w:hint="default" w:ascii="Times New Roman" w:hAnsi="Times New Roman" w:cs="Times New Roman"/>
          <w:spacing w:val="-2"/>
          <w:sz w:val="23"/>
          <w:szCs w:val="23"/>
        </w:rPr>
      </w:pPr>
      <w:r>
        <w:rPr>
          <w:rFonts w:hint="default" w:ascii="Times New Roman" w:hAnsi="Times New Roman" w:cs="Times New Roman"/>
          <w:sz w:val="23"/>
          <w:szCs w:val="23"/>
        </w:rPr>
        <w:t>Plenário</w:t>
      </w:r>
      <w:r>
        <w:rPr>
          <w:rFonts w:hint="default"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</w:rPr>
        <w:t>“Estácio</w:t>
      </w:r>
      <w:r>
        <w:rPr>
          <w:rFonts w:hint="default" w:ascii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</w:rPr>
        <w:t>Pereira</w:t>
      </w:r>
      <w:r>
        <w:rPr>
          <w:rFonts w:hint="default" w:ascii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</w:rPr>
        <w:t>de</w:t>
      </w:r>
      <w:r>
        <w:rPr>
          <w:rFonts w:hint="default" w:ascii="Times New Roman" w:hAnsi="Times New Roman" w:cs="Times New Roman"/>
          <w:b/>
          <w:spacing w:val="-2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</w:rPr>
        <w:t>Melo”</w:t>
      </w:r>
      <w:r>
        <w:rPr>
          <w:rFonts w:hint="default" w:ascii="Times New Roman" w:hAnsi="Times New Roman" w:cs="Times New Roman"/>
          <w:sz w:val="23"/>
          <w:szCs w:val="23"/>
        </w:rPr>
        <w:t>,</w:t>
      </w:r>
      <w:r>
        <w:rPr>
          <w:rFonts w:hint="default" w:ascii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sz w:val="23"/>
          <w:szCs w:val="23"/>
        </w:rPr>
        <w:t>Boa</w:t>
      </w:r>
      <w:r>
        <w:rPr>
          <w:rFonts w:hint="default" w:ascii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sz w:val="23"/>
          <w:szCs w:val="23"/>
        </w:rPr>
        <w:t>Vista</w:t>
      </w:r>
      <w:r>
        <w:rPr>
          <w:rFonts w:hint="default"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sz w:val="23"/>
          <w:szCs w:val="23"/>
        </w:rPr>
        <w:t>–</w:t>
      </w:r>
      <w:r>
        <w:rPr>
          <w:rFonts w:hint="default"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sz w:val="23"/>
          <w:szCs w:val="23"/>
        </w:rPr>
        <w:t>RR,</w:t>
      </w:r>
      <w:bookmarkStart w:id="0" w:name="_GoBack"/>
      <w:bookmarkEnd w:id="0"/>
      <w:r>
        <w:rPr>
          <w:rFonts w:hint="default" w:cs="Times New Roman"/>
          <w:spacing w:val="-6"/>
          <w:sz w:val="23"/>
          <w:szCs w:val="23"/>
          <w:lang w:val="pt-BR"/>
        </w:rPr>
        <w:t xml:space="preserve"> 28 </w:t>
      </w:r>
      <w:r>
        <w:rPr>
          <w:rFonts w:hint="default" w:ascii="Times New Roman" w:hAnsi="Times New Roman" w:cs="Times New Roman"/>
          <w:sz w:val="23"/>
          <w:szCs w:val="23"/>
        </w:rPr>
        <w:t>de</w:t>
      </w:r>
      <w:r>
        <w:rPr>
          <w:rFonts w:hint="default"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spacing w:val="-2"/>
          <w:sz w:val="23"/>
          <w:szCs w:val="23"/>
          <w:lang w:val="pt-BR"/>
        </w:rPr>
        <w:t xml:space="preserve">novembro </w:t>
      </w:r>
      <w:r>
        <w:rPr>
          <w:rFonts w:hint="default" w:ascii="Times New Roman" w:hAnsi="Times New Roman" w:cs="Times New Roman"/>
          <w:sz w:val="23"/>
          <w:szCs w:val="23"/>
        </w:rPr>
        <w:t>de</w:t>
      </w:r>
      <w:r>
        <w:rPr>
          <w:rFonts w:hint="default"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spacing w:val="-2"/>
          <w:sz w:val="23"/>
          <w:szCs w:val="23"/>
        </w:rPr>
        <w:t>2025.</w:t>
      </w:r>
    </w:p>
    <w:p w14:paraId="547057F4">
      <w:pPr>
        <w:spacing w:before="0"/>
        <w:ind w:left="1745" w:right="0" w:firstLine="0"/>
        <w:jc w:val="right"/>
        <w:rPr>
          <w:rFonts w:hint="default" w:ascii="Times New Roman" w:hAnsi="Times New Roman" w:cs="Times New Roman"/>
          <w:sz w:val="23"/>
          <w:szCs w:val="23"/>
        </w:rPr>
      </w:pPr>
    </w:p>
    <w:p w14:paraId="7441611B">
      <w:pPr>
        <w:spacing w:before="81"/>
        <w:ind w:right="388"/>
        <w:jc w:val="both"/>
        <w:rPr>
          <w:rFonts w:hint="default" w:ascii="Times New Roman" w:hAnsi="Times New Roman" w:cs="Times New Roman"/>
          <w:b/>
          <w:sz w:val="23"/>
          <w:szCs w:val="23"/>
        </w:rPr>
      </w:pPr>
    </w:p>
    <w:p w14:paraId="7768823A">
      <w:pPr>
        <w:spacing w:before="81"/>
        <w:ind w:left="297" w:right="388" w:firstLine="0"/>
        <w:jc w:val="center"/>
        <w:rPr>
          <w:rFonts w:hint="default" w:ascii="Times New Roman" w:hAnsi="Times New Roman" w:cs="Times New Roman"/>
          <w:b/>
          <w:sz w:val="23"/>
          <w:szCs w:val="23"/>
        </w:rPr>
      </w:pPr>
    </w:p>
    <w:p w14:paraId="76006D13">
      <w:pPr>
        <w:spacing w:before="81"/>
        <w:ind w:right="388"/>
        <w:jc w:val="both"/>
        <w:rPr>
          <w:rFonts w:hint="default" w:ascii="Times New Roman" w:hAnsi="Times New Roman" w:cs="Times New Roman"/>
          <w:b/>
          <w:sz w:val="23"/>
          <w:szCs w:val="23"/>
        </w:rPr>
      </w:pPr>
      <w:r>
        <w:rPr>
          <w:rFonts w:hint="default" w:ascii="Times New Roman" w:hAnsi="Times New Roman" w:cs="Times New Roman"/>
          <w:sz w:val="23"/>
          <w:szCs w:val="23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2344420</wp:posOffset>
                </wp:positionH>
                <wp:positionV relativeFrom="paragraph">
                  <wp:posOffset>261620</wp:posOffset>
                </wp:positionV>
                <wp:extent cx="320040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39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o:spt="100" style="position:absolute;left:0pt;margin-left:184.6pt;margin-top:20.6pt;height:0.1pt;width:252pt;mso-position-horizontal-relative:page;mso-wrap-distance-bottom:0pt;mso-wrap-distance-top:0pt;z-index:-251655168;mso-width-relative:page;mso-height-relative:page;" filled="f" stroked="t" coordsize="3200400,1" o:gfxdata="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yLXOLYAAAACQEAAA8AAAAA&#10;AAAAAQAgAAAAIgAAAGRycy9kb3ducmV2LnhtbFBLAQIUABQAAAAIAIdO4kD22gANFAIAAHwEAAAO&#10;AAAAAAAAAAEAIAAAACcBAABkcnMvZTJvRG9jLnhtbFBLBQYAAAAABgAGAFkBAACtBQAAAAA=&#10;" path="m0,0l3200391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C41A693">
      <w:pPr>
        <w:spacing w:before="81"/>
        <w:ind w:left="297" w:right="388" w:firstLine="0"/>
        <w:jc w:val="center"/>
        <w:rPr>
          <w:rFonts w:hint="default" w:ascii="Times New Roman" w:hAnsi="Times New Roman" w:cs="Times New Roman"/>
          <w:b/>
          <w:sz w:val="23"/>
          <w:szCs w:val="23"/>
        </w:rPr>
      </w:pPr>
      <w:r>
        <w:rPr>
          <w:rFonts w:hint="default" w:ascii="Times New Roman" w:hAnsi="Times New Roman" w:cs="Times New Roman"/>
          <w:b/>
          <w:sz w:val="23"/>
          <w:szCs w:val="23"/>
        </w:rPr>
        <w:t>JEU</w:t>
      </w:r>
      <w:r>
        <w:rPr>
          <w:rFonts w:hint="default" w:ascii="Times New Roman" w:hAnsi="Times New Roman" w:cs="Times New Roman"/>
          <w:b/>
          <w:spacing w:val="-1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3"/>
          <w:szCs w:val="23"/>
        </w:rPr>
        <w:t>NUNES</w:t>
      </w:r>
    </w:p>
    <w:p w14:paraId="27CEF367">
      <w:pPr>
        <w:spacing w:before="5"/>
        <w:ind w:left="297" w:right="389" w:firstLine="0"/>
        <w:jc w:val="center"/>
        <w:rPr>
          <w:sz w:val="23"/>
          <w:szCs w:val="23"/>
        </w:rPr>
      </w:pPr>
      <w:r>
        <w:rPr>
          <w:rFonts w:hint="default" w:ascii="Times New Roman" w:hAnsi="Times New Roman" w:cs="Times New Roman"/>
          <w:b/>
          <w:sz w:val="23"/>
          <w:szCs w:val="23"/>
        </w:rPr>
        <w:t>Vereadora</w:t>
      </w:r>
      <w:r>
        <w:rPr>
          <w:rFonts w:hint="default" w:ascii="Times New Roman" w:hAnsi="Times New Roman" w:cs="Times New Roman"/>
          <w:b/>
          <w:spacing w:val="-15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</w:rPr>
        <w:t>de</w:t>
      </w:r>
      <w:r>
        <w:rPr>
          <w:rFonts w:hint="default" w:ascii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</w:rPr>
        <w:t>Boa</w:t>
      </w:r>
      <w:r>
        <w:rPr>
          <w:rFonts w:hint="default" w:ascii="Times New Roman" w:hAnsi="Times New Roman" w:cs="Times New Roman"/>
          <w:b/>
          <w:spacing w:val="-12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</w:rPr>
        <w:t>Vista</w:t>
      </w:r>
      <w:r>
        <w:rPr>
          <w:rFonts w:hint="default" w:ascii="Times New Roman" w:hAnsi="Times New Roman" w:cs="Times New Roman"/>
          <w:b/>
          <w:spacing w:val="-12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</w:rPr>
        <w:t>-</w:t>
      </w:r>
      <w:r>
        <w:rPr>
          <w:rFonts w:hint="default" w:ascii="Times New Roman" w:hAnsi="Times New Roman" w:cs="Times New Roman"/>
          <w:b/>
          <w:spacing w:val="-10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pacing w:val="-5"/>
          <w:sz w:val="23"/>
          <w:szCs w:val="23"/>
        </w:rPr>
        <w:t>RR</w:t>
      </w:r>
    </w:p>
    <w:sectPr>
      <w:headerReference r:id="rId5" w:type="default"/>
      <w:footerReference r:id="rId6" w:type="default"/>
      <w:pgSz w:w="11910" w:h="16840"/>
      <w:pgMar w:top="2600" w:right="992" w:bottom="1380" w:left="1559" w:header="432" w:footer="11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77908">
    <w:pPr>
      <w:pStyle w:val="3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2180590</wp:posOffset>
              </wp:positionH>
              <wp:positionV relativeFrom="page">
                <wp:posOffset>9808210</wp:posOffset>
              </wp:positionV>
              <wp:extent cx="3560445" cy="1270"/>
              <wp:effectExtent l="0" t="0" r="0" b="0"/>
              <wp:wrapNone/>
              <wp:docPr id="11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4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60445">
                            <a:moveTo>
                              <a:pt x="0" y="0"/>
                            </a:moveTo>
                            <a:lnTo>
                              <a:pt x="3559873" y="0"/>
                            </a:lnTo>
                          </a:path>
                        </a:pathLst>
                      </a:custGeom>
                      <a:ln w="6089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3" o:spid="_x0000_s1026" o:spt="100" style="position:absolute;left:0pt;margin-left:171.7pt;margin-top:772.3pt;height:0.1pt;width:280.35pt;mso-position-horizontal-relative:page;mso-position-vertical-relative:page;z-index:-251656192;mso-width-relative:page;mso-height-relative:page;" filled="f" stroked="t" coordsize="3560445,1" o:gfxdata="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Ouk2NgAAAANAQAA&#10;DwAAAAAAAAABACAAAAAiAAAAZHJzL2Rvd25yZXYueG1sUEsBAhQAFAAAAAgAh07iQE5TsTsZAgAA&#10;ewQAAA4AAAAAAAAAAQAgAAAAJwEAAGRycy9lMm9Eb2MueG1sUEsFBgAAAAAGAAYAWQEAALIFAAAA&#10;AA==&#10;" path="m0,0l3559873,0e">
              <v:fill on="f" focussize="0,0"/>
              <v:stroke weight="0.479448818897638pt" color="#A4A4A4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2076450</wp:posOffset>
              </wp:positionH>
              <wp:positionV relativeFrom="page">
                <wp:posOffset>9835515</wp:posOffset>
              </wp:positionV>
              <wp:extent cx="3766820" cy="257175"/>
              <wp:effectExtent l="0" t="0" r="0" b="0"/>
              <wp:wrapNone/>
              <wp:docPr id="13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682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BF5559">
                          <w:pPr>
                            <w:spacing w:before="15"/>
                            <w:ind w:left="955" w:right="18" w:hanging="936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Capitão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Ene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Garcês,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1264</w:t>
                          </w:r>
                          <w:r>
                            <w:rPr>
                              <w:rFonts w:ascii="Arial MT" w:hAnsi="Arial MT"/>
                              <w:spacing w:val="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São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Francisco</w:t>
                          </w:r>
                          <w:r>
                            <w:rPr>
                              <w:rFonts w:ascii="Arial MT" w:hAnsi="Arial MT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69.301-160,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Boa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Vista/RR E-mail: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"mailto:jeusivania13@gmail.com"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 w:ascii="Arial MT" w:hAnsi="Arial MT"/>
                              <w:color w:val="0000FF"/>
                              <w:sz w:val="16"/>
                              <w:u w:val="single" w:color="0000FF"/>
                              <w:lang w:val="pt-BR"/>
                            </w:rPr>
                            <w:t>vereadorajeu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t>@gmail.com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57070"/>
                              <w:sz w:val="16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"http://www.boavista.rr.leg.br/"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www.boavista.rr.leg.br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163.5pt;margin-top:774.45pt;height:20.25pt;width:296.6pt;mso-position-horizontal-relative:page;mso-position-vertical-relative:page;z-index:-251656192;mso-width-relative:page;mso-height-relative:page;" filled="f" stroked="f" coordsize="21600,21600" o:gfxdata="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wpoH6NsAAAANAQAADwAAAAAAAAABACAAAAAiAAAAZHJzL2Rvd25yZXYueG1sUEsBAhQAFAAA&#10;AAgAh07iQADs1OizAQAAdQ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3BF5559">
                    <w:pPr>
                      <w:spacing w:before="15"/>
                      <w:ind w:left="955" w:right="18" w:hanging="936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Avenida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Capitão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Ene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Garcês,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1264</w:t>
                    </w:r>
                    <w:r>
                      <w:rPr>
                        <w:rFonts w:ascii="Arial MT" w:hAnsi="Arial MT"/>
                        <w:spacing w:val="2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São</w:t>
                    </w:r>
                    <w:r>
                      <w:rPr>
                        <w:rFonts w:ascii="Arial MT" w:hAnsi="Arial MT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Francisco</w:t>
                    </w:r>
                    <w:r>
                      <w:rPr>
                        <w:rFonts w:ascii="Arial MT" w:hAnsi="Arial MT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CEP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69.301-160,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Boa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Vista/RR E-mail: </w:t>
                    </w:r>
                    <w:r>
                      <w:fldChar w:fldCharType="begin"/>
                    </w:r>
                    <w:r>
                      <w:instrText xml:space="preserve"> HYPERLINK "mailto:jeusivania13@gmail.com" \h </w:instrText>
                    </w:r>
                    <w:r>
                      <w:fldChar w:fldCharType="separate"/>
                    </w:r>
                    <w:r>
                      <w:rPr>
                        <w:rFonts w:hint="default" w:ascii="Arial MT" w:hAnsi="Arial MT"/>
                        <w:color w:val="0000FF"/>
                        <w:sz w:val="16"/>
                        <w:u w:val="single" w:color="0000FF"/>
                        <w:lang w:val="pt-BR"/>
                      </w:rPr>
                      <w:t>vereadorajeu</w:t>
                    </w:r>
                    <w:r>
                      <w:rPr>
                        <w:rFonts w:ascii="Arial MT" w:hAnsi="Arial MT"/>
                        <w:color w:val="0000FF"/>
                        <w:sz w:val="16"/>
                        <w:u w:val="single" w:color="0000FF"/>
                      </w:rPr>
                      <w:t>@gmail.com</w:t>
                    </w:r>
                    <w:r>
                      <w:rPr>
                        <w:rFonts w:ascii="Arial MT" w:hAnsi="Arial MT"/>
                        <w:color w:val="0000FF"/>
                        <w:sz w:val="16"/>
                        <w:u w:val="single" w:color="0000FF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0000FF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57070"/>
                        <w:sz w:val="16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HYPERLINK "http://www.boavista.rr.leg.br/" \h </w:instrText>
                    </w:r>
                    <w:r>
                      <w:fldChar w:fldCharType="separate"/>
                    </w:r>
                    <w:r>
                      <w:rPr>
                        <w:rFonts w:ascii="Arial MT" w:hAnsi="Arial MT"/>
                        <w:sz w:val="16"/>
                      </w:rPr>
                      <w:t>www.boavista.rr.leg.br</w: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17D17">
    <w:pPr>
      <w:pStyle w:val="35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3535045</wp:posOffset>
          </wp:positionH>
          <wp:positionV relativeFrom="page">
            <wp:posOffset>273685</wp:posOffset>
          </wp:positionV>
          <wp:extent cx="623570" cy="803275"/>
          <wp:effectExtent l="0" t="0" r="1270" b="4445"/>
          <wp:wrapNone/>
          <wp:docPr id="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3316" cy="8031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1782445</wp:posOffset>
              </wp:positionH>
              <wp:positionV relativeFrom="page">
                <wp:posOffset>1104265</wp:posOffset>
              </wp:positionV>
              <wp:extent cx="4149725" cy="561340"/>
              <wp:effectExtent l="0" t="0" r="0" b="0"/>
              <wp:wrapNone/>
              <wp:docPr id="10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9725" cy="561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D70D0B">
                          <w:pPr>
                            <w:spacing w:before="12" w:line="249" w:lineRule="auto"/>
                            <w:ind w:left="1515" w:right="1535" w:hanging="4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“BRASIL - DO CABURAÍ AO CHUÍ” CÂMARA MUNICIPAL DE BOA VISTA GABINETE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VEREADORA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JEU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NUNES</w:t>
                          </w:r>
                        </w:p>
                        <w:p w14:paraId="7A128566">
                          <w:pPr>
                            <w:spacing w:before="0" w:line="206" w:lineRule="exact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2"/>
                              <w:sz w:val="18"/>
                            </w:rPr>
                            <w:t>____________________________________________________________________________________________________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140.35pt;margin-top:86.95pt;height:44.2pt;width:326.75pt;mso-position-horizontal-relative:page;mso-position-vertical-relative:page;z-index:-251657216;mso-width-relative:page;mso-height-relative:page;" filled="f" stroked="f" coordsize="21600,21600" o:gfxdata="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w/LkW2QAAAAsBAAAPAAAAAAAAAAEAIAAAACIAAABkcnMvZG93bnJldi54bWxQSwECFAAUAAAA&#10;CACHTuJAj8cxHLQBAAB1AwAADgAAAAAAAAABACAAAAAo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4D70D0B">
                    <w:pPr>
                      <w:spacing w:before="12" w:line="249" w:lineRule="auto"/>
                      <w:ind w:left="1515" w:right="1535" w:hanging="4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“BRASIL - DO CABURAÍ AO CHUÍ” CÂMARA MUNICIPAL DE BOA VISTA GABINETE</w:t>
                    </w:r>
                    <w:r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VEREADORA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JEU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NUNES</w:t>
                    </w:r>
                  </w:p>
                  <w:p w14:paraId="7A128566">
                    <w:pPr>
                      <w:spacing w:before="0" w:line="206" w:lineRule="exact"/>
                      <w:ind w:left="0" w:right="0" w:firstLine="0"/>
                      <w:jc w:val="center"/>
                      <w:rPr>
                        <w:rFonts w:ascii="Cambria"/>
                        <w:b/>
                        <w:sz w:val="18"/>
                      </w:rPr>
                    </w:pPr>
                    <w:r>
                      <w:rPr>
                        <w:rFonts w:ascii="Cambria"/>
                        <w:b/>
                        <w:spacing w:val="-2"/>
                        <w:sz w:val="18"/>
                      </w:rPr>
                      <w:t>____________________________________________________________________________________________________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10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8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6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5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02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9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BreakWrappedTables/>
    <w:doNotWrapTextWithPunct/>
    <w:doNotUseEastAsianBreak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1586B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7186"/>
    <w:rsid w:val="003A1C03"/>
    <w:rsid w:val="003E765A"/>
    <w:rsid w:val="00411BF7"/>
    <w:rsid w:val="00414627"/>
    <w:rsid w:val="00425D63"/>
    <w:rsid w:val="004308B3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D5108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303D3E39"/>
    <w:rsid w:val="3D897649"/>
    <w:rsid w:val="4E51586B"/>
    <w:rsid w:val="617F76F8"/>
    <w:rsid w:val="705C05BD"/>
    <w:rsid w:val="713B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qFormat/>
    <w:uiPriority w:val="0"/>
    <w:rPr>
      <w:i/>
      <w:iCs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FollowedHyperlink"/>
    <w:basedOn w:val="11"/>
    <w:qFormat/>
    <w:uiPriority w:val="0"/>
    <w:rPr>
      <w:color w:val="800080"/>
      <w:u w:val="single"/>
    </w:rPr>
  </w:style>
  <w:style w:type="character" w:styleId="18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line number"/>
    <w:basedOn w:val="11"/>
    <w:qFormat/>
    <w:uiPriority w:val="0"/>
  </w:style>
  <w:style w:type="character" w:styleId="22">
    <w:name w:val="HTML Sample"/>
    <w:basedOn w:val="11"/>
    <w:qFormat/>
    <w:uiPriority w:val="0"/>
    <w:rPr>
      <w:rFonts w:ascii="Courier New" w:hAnsi="Courier New" w:cs="Courier New"/>
    </w:rPr>
  </w:style>
  <w:style w:type="character" w:styleId="23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24">
    <w:name w:val="footnote reference"/>
    <w:basedOn w:val="11"/>
    <w:qFormat/>
    <w:uiPriority w:val="0"/>
    <w:rPr>
      <w:vertAlign w:val="superscript"/>
    </w:rPr>
  </w:style>
  <w:style w:type="character" w:styleId="25">
    <w:name w:val="HTML Cite"/>
    <w:basedOn w:val="11"/>
    <w:qFormat/>
    <w:uiPriority w:val="0"/>
    <w:rPr>
      <w:i/>
      <w:iCs/>
    </w:rPr>
  </w:style>
  <w:style w:type="character" w:styleId="26">
    <w:name w:val="HTML Definition"/>
    <w:basedOn w:val="11"/>
    <w:qFormat/>
    <w:uiPriority w:val="0"/>
    <w:rPr>
      <w:i/>
      <w:iCs/>
    </w:rPr>
  </w:style>
  <w:style w:type="character" w:styleId="27">
    <w:name w:val="Hyperlink"/>
    <w:basedOn w:val="11"/>
    <w:uiPriority w:val="0"/>
    <w:rPr>
      <w:color w:val="0000FF"/>
      <w:u w:val="single"/>
    </w:rPr>
  </w:style>
  <w:style w:type="character" w:styleId="28">
    <w:name w:val="page number"/>
    <w:basedOn w:val="11"/>
    <w:qFormat/>
    <w:uiPriority w:val="0"/>
  </w:style>
  <w:style w:type="character" w:styleId="29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30">
    <w:name w:val="toc 2"/>
    <w:basedOn w:val="1"/>
    <w:next w:val="1"/>
    <w:uiPriority w:val="0"/>
    <w:pPr>
      <w:ind w:left="420" w:leftChars="200"/>
    </w:pPr>
  </w:style>
  <w:style w:type="paragraph" w:styleId="31">
    <w:name w:val="List"/>
    <w:basedOn w:val="1"/>
    <w:qFormat/>
    <w:uiPriority w:val="0"/>
    <w:pPr>
      <w:ind w:left="283" w:hanging="283"/>
    </w:pPr>
  </w:style>
  <w:style w:type="paragraph" w:styleId="32">
    <w:name w:val="Body Text First Indent 2"/>
    <w:basedOn w:val="33"/>
    <w:qFormat/>
    <w:uiPriority w:val="0"/>
    <w:pPr>
      <w:ind w:firstLine="210"/>
    </w:pPr>
  </w:style>
  <w:style w:type="paragraph" w:styleId="33">
    <w:name w:val="Body Text Indent"/>
    <w:basedOn w:val="1"/>
    <w:qFormat/>
    <w:uiPriority w:val="0"/>
    <w:pPr>
      <w:spacing w:after="120"/>
      <w:ind w:left="283"/>
    </w:pPr>
  </w:style>
  <w:style w:type="paragraph" w:styleId="34">
    <w:name w:val="toc 9"/>
    <w:basedOn w:val="1"/>
    <w:next w:val="1"/>
    <w:qFormat/>
    <w:uiPriority w:val="0"/>
    <w:pPr>
      <w:ind w:left="3360" w:leftChars="1600"/>
    </w:pPr>
  </w:style>
  <w:style w:type="paragraph" w:styleId="35">
    <w:name w:val="Body Text"/>
    <w:basedOn w:val="1"/>
    <w:uiPriority w:val="0"/>
    <w:pPr>
      <w:spacing w:after="120"/>
    </w:pPr>
  </w:style>
  <w:style w:type="paragraph" w:styleId="36">
    <w:name w:val="toc 6"/>
    <w:basedOn w:val="1"/>
    <w:next w:val="1"/>
    <w:qFormat/>
    <w:uiPriority w:val="0"/>
    <w:pPr>
      <w:ind w:left="2100" w:leftChars="1000"/>
    </w:pPr>
  </w:style>
  <w:style w:type="paragraph" w:styleId="37">
    <w:name w:val="Block Text"/>
    <w:basedOn w:val="1"/>
    <w:uiPriority w:val="0"/>
    <w:pPr>
      <w:spacing w:after="120"/>
      <w:ind w:left="1440" w:right="1440"/>
    </w:pPr>
  </w:style>
  <w:style w:type="paragraph" w:styleId="38">
    <w:name w:val="annotation text"/>
    <w:basedOn w:val="1"/>
    <w:qFormat/>
    <w:uiPriority w:val="0"/>
    <w:pPr>
      <w:jc w:val="left"/>
    </w:pPr>
  </w:style>
  <w:style w:type="paragraph" w:styleId="39">
    <w:name w:val="toc 5"/>
    <w:basedOn w:val="1"/>
    <w:next w:val="1"/>
    <w:qFormat/>
    <w:uiPriority w:val="0"/>
    <w:pPr>
      <w:ind w:left="1680" w:leftChars="800"/>
    </w:pPr>
  </w:style>
  <w:style w:type="paragraph" w:styleId="40">
    <w:name w:val="Body Text Indent 2"/>
    <w:basedOn w:val="1"/>
    <w:uiPriority w:val="0"/>
    <w:pPr>
      <w:spacing w:after="120" w:line="480" w:lineRule="auto"/>
      <w:ind w:left="283"/>
    </w:pPr>
  </w:style>
  <w:style w:type="paragraph" w:styleId="41">
    <w:name w:val="index 8"/>
    <w:basedOn w:val="1"/>
    <w:next w:val="1"/>
    <w:uiPriority w:val="0"/>
    <w:pPr>
      <w:ind w:left="1400" w:leftChars="1400"/>
    </w:pPr>
  </w:style>
  <w:style w:type="paragraph" w:styleId="4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44">
    <w:name w:val="List 4"/>
    <w:basedOn w:val="1"/>
    <w:qFormat/>
    <w:uiPriority w:val="0"/>
    <w:pPr>
      <w:ind w:left="1132" w:hanging="283"/>
    </w:pPr>
  </w:style>
  <w:style w:type="paragraph" w:styleId="45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46">
    <w:name w:val="endnote text"/>
    <w:basedOn w:val="1"/>
    <w:qFormat/>
    <w:uiPriority w:val="0"/>
    <w:pPr>
      <w:snapToGrid w:val="0"/>
      <w:jc w:val="left"/>
    </w:pPr>
  </w:style>
  <w:style w:type="paragraph" w:styleId="47">
    <w:name w:val="List Bullet 3"/>
    <w:basedOn w:val="1"/>
    <w:qFormat/>
    <w:uiPriority w:val="0"/>
    <w:pPr>
      <w:numPr>
        <w:ilvl w:val="0"/>
        <w:numId w:val="2"/>
      </w:numPr>
    </w:pPr>
  </w:style>
  <w:style w:type="paragraph" w:styleId="4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49">
    <w:name w:val="index 2"/>
    <w:basedOn w:val="1"/>
    <w:next w:val="1"/>
    <w:qFormat/>
    <w:uiPriority w:val="0"/>
    <w:pPr>
      <w:ind w:left="200" w:leftChars="200"/>
    </w:pPr>
  </w:style>
  <w:style w:type="paragraph" w:styleId="50">
    <w:name w:val="List Bullet 2"/>
    <w:basedOn w:val="1"/>
    <w:qFormat/>
    <w:uiPriority w:val="0"/>
    <w:pPr>
      <w:numPr>
        <w:ilvl w:val="0"/>
        <w:numId w:val="3"/>
      </w:numPr>
    </w:pPr>
  </w:style>
  <w:style w:type="paragraph" w:styleId="51">
    <w:name w:val="Salutation"/>
    <w:basedOn w:val="1"/>
    <w:next w:val="1"/>
    <w:qFormat/>
    <w:uiPriority w:val="0"/>
  </w:style>
  <w:style w:type="paragraph" w:styleId="5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360" w:lineRule="auto"/>
      <w:ind w:firstLine="709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53">
    <w:name w:val="index 7"/>
    <w:basedOn w:val="1"/>
    <w:next w:val="1"/>
    <w:qFormat/>
    <w:uiPriority w:val="0"/>
    <w:pPr>
      <w:ind w:left="1200" w:leftChars="1200"/>
    </w:pPr>
  </w:style>
  <w:style w:type="paragraph" w:styleId="54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55">
    <w:name w:val="toc 4"/>
    <w:basedOn w:val="1"/>
    <w:next w:val="1"/>
    <w:qFormat/>
    <w:uiPriority w:val="0"/>
    <w:pPr>
      <w:ind w:left="1260" w:leftChars="600"/>
    </w:pPr>
  </w:style>
  <w:style w:type="paragraph" w:styleId="56">
    <w:name w:val="List Continue"/>
    <w:basedOn w:val="1"/>
    <w:qFormat/>
    <w:uiPriority w:val="0"/>
    <w:pPr>
      <w:spacing w:after="120"/>
      <w:ind w:left="283"/>
    </w:pPr>
  </w:style>
  <w:style w:type="paragraph" w:styleId="57">
    <w:name w:val="envelope address"/>
    <w:basedOn w:val="1"/>
    <w:qFormat/>
    <w:uiPriority w:val="0"/>
    <w:pPr>
      <w:framePr w:w="7938" w:h="1984" w:hRule="exact" w:hSpace="141" w:wrap="around" w:vAnchor="margin" w:hAnchor="page" w:xAlign="center" w:yAlign="bottom"/>
      <w:ind w:left="2835"/>
    </w:pPr>
    <w:rPr>
      <w:rFonts w:ascii="Arial" w:hAnsi="Arial" w:cs="Arial"/>
      <w:szCs w:val="24"/>
    </w:rPr>
  </w:style>
  <w:style w:type="paragraph" w:styleId="58">
    <w:name w:val="toc 8"/>
    <w:basedOn w:val="1"/>
    <w:next w:val="1"/>
    <w:qFormat/>
    <w:uiPriority w:val="0"/>
    <w:pPr>
      <w:ind w:left="2940" w:leftChars="1400"/>
    </w:pPr>
  </w:style>
  <w:style w:type="paragraph" w:styleId="59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0">
    <w:name w:val="Signature"/>
    <w:basedOn w:val="1"/>
    <w:qFormat/>
    <w:uiPriority w:val="0"/>
    <w:pPr>
      <w:ind w:left="4252"/>
    </w:pPr>
  </w:style>
  <w:style w:type="paragraph" w:styleId="61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62">
    <w:name w:val="List Number 2"/>
    <w:basedOn w:val="1"/>
    <w:qFormat/>
    <w:uiPriority w:val="0"/>
    <w:pPr>
      <w:numPr>
        <w:ilvl w:val="0"/>
        <w:numId w:val="4"/>
      </w:numPr>
    </w:pPr>
  </w:style>
  <w:style w:type="paragraph" w:styleId="63">
    <w:name w:val="index heading"/>
    <w:basedOn w:val="1"/>
    <w:next w:val="64"/>
    <w:qFormat/>
    <w:uiPriority w:val="0"/>
    <w:rPr>
      <w:rFonts w:ascii="Arial" w:hAnsi="Arial" w:cs="Arial"/>
      <w:b/>
      <w:bCs/>
    </w:rPr>
  </w:style>
  <w:style w:type="paragraph" w:styleId="64">
    <w:name w:val="index 1"/>
    <w:basedOn w:val="1"/>
    <w:next w:val="1"/>
    <w:qFormat/>
    <w:uiPriority w:val="0"/>
  </w:style>
  <w:style w:type="paragraph" w:styleId="65">
    <w:name w:val="Body Text 2"/>
    <w:basedOn w:val="1"/>
    <w:qFormat/>
    <w:uiPriority w:val="0"/>
    <w:pPr>
      <w:spacing w:after="120" w:line="480" w:lineRule="auto"/>
    </w:pPr>
  </w:style>
  <w:style w:type="paragraph" w:styleId="6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7">
    <w:name w:val="List Number 5"/>
    <w:basedOn w:val="1"/>
    <w:qFormat/>
    <w:uiPriority w:val="0"/>
    <w:pPr>
      <w:numPr>
        <w:ilvl w:val="0"/>
        <w:numId w:val="5"/>
      </w:numPr>
    </w:pPr>
  </w:style>
  <w:style w:type="paragraph" w:styleId="68">
    <w:name w:val="index 6"/>
    <w:basedOn w:val="1"/>
    <w:next w:val="1"/>
    <w:qFormat/>
    <w:uiPriority w:val="0"/>
    <w:pPr>
      <w:ind w:left="1000" w:leftChars="1000"/>
    </w:pPr>
  </w:style>
  <w:style w:type="paragraph" w:styleId="69">
    <w:name w:val="index 9"/>
    <w:basedOn w:val="1"/>
    <w:next w:val="1"/>
    <w:qFormat/>
    <w:uiPriority w:val="0"/>
    <w:pPr>
      <w:ind w:left="1600" w:leftChars="1600"/>
    </w:pPr>
  </w:style>
  <w:style w:type="paragraph" w:styleId="70">
    <w:name w:val="annotation subject"/>
    <w:basedOn w:val="38"/>
    <w:next w:val="38"/>
    <w:qFormat/>
    <w:uiPriority w:val="0"/>
    <w:rPr>
      <w:b/>
      <w:bCs/>
    </w:rPr>
  </w:style>
  <w:style w:type="paragraph" w:styleId="71">
    <w:name w:val="List Continue 3"/>
    <w:basedOn w:val="1"/>
    <w:qFormat/>
    <w:uiPriority w:val="0"/>
    <w:pPr>
      <w:spacing w:after="120"/>
      <w:ind w:left="849"/>
    </w:pPr>
  </w:style>
  <w:style w:type="paragraph" w:styleId="72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3">
    <w:name w:val="HTML Address"/>
    <w:basedOn w:val="1"/>
    <w:qFormat/>
    <w:uiPriority w:val="0"/>
    <w:rPr>
      <w:i/>
      <w:iCs/>
    </w:rPr>
  </w:style>
  <w:style w:type="paragraph" w:styleId="74">
    <w:name w:val="index 4"/>
    <w:basedOn w:val="1"/>
    <w:next w:val="1"/>
    <w:qFormat/>
    <w:uiPriority w:val="0"/>
    <w:pPr>
      <w:ind w:left="600" w:leftChars="600"/>
    </w:pPr>
  </w:style>
  <w:style w:type="paragraph" w:styleId="7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6">
    <w:name w:val="Document Map"/>
    <w:basedOn w:val="1"/>
    <w:qFormat/>
    <w:uiPriority w:val="0"/>
    <w:pPr>
      <w:shd w:val="clear" w:color="auto" w:fill="000080"/>
    </w:pPr>
  </w:style>
  <w:style w:type="paragraph" w:styleId="77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78">
    <w:name w:val="toc 7"/>
    <w:basedOn w:val="1"/>
    <w:next w:val="1"/>
    <w:qFormat/>
    <w:uiPriority w:val="0"/>
    <w:pPr>
      <w:ind w:left="2520" w:leftChars="1200"/>
    </w:pPr>
  </w:style>
  <w:style w:type="paragraph" w:styleId="79">
    <w:name w:val="List Continue 2"/>
    <w:basedOn w:val="1"/>
    <w:qFormat/>
    <w:uiPriority w:val="0"/>
    <w:pPr>
      <w:spacing w:after="120"/>
      <w:ind w:left="566"/>
    </w:pPr>
  </w:style>
  <w:style w:type="paragraph" w:styleId="80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1">
    <w:name w:val="List 3"/>
    <w:basedOn w:val="1"/>
    <w:qFormat/>
    <w:uiPriority w:val="0"/>
    <w:pPr>
      <w:ind w:left="849" w:hanging="283"/>
    </w:pPr>
  </w:style>
  <w:style w:type="paragraph" w:styleId="82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83">
    <w:name w:val="table of authorities"/>
    <w:basedOn w:val="1"/>
    <w:next w:val="1"/>
    <w:qFormat/>
    <w:uiPriority w:val="0"/>
    <w:pPr>
      <w:ind w:left="420" w:leftChars="200"/>
    </w:pPr>
  </w:style>
  <w:style w:type="paragraph" w:styleId="84">
    <w:name w:val="Date"/>
    <w:basedOn w:val="1"/>
    <w:next w:val="1"/>
    <w:qFormat/>
    <w:uiPriority w:val="0"/>
  </w:style>
  <w:style w:type="paragraph" w:styleId="85">
    <w:name w:val="toc 3"/>
    <w:basedOn w:val="1"/>
    <w:next w:val="1"/>
    <w:qFormat/>
    <w:uiPriority w:val="0"/>
    <w:pPr>
      <w:ind w:left="840" w:leftChars="400"/>
    </w:pPr>
  </w:style>
  <w:style w:type="paragraph" w:styleId="86">
    <w:name w:val="List 5"/>
    <w:basedOn w:val="1"/>
    <w:qFormat/>
    <w:uiPriority w:val="0"/>
    <w:pPr>
      <w:ind w:left="1415" w:hanging="283"/>
    </w:pPr>
  </w:style>
  <w:style w:type="paragraph" w:styleId="87">
    <w:name w:val="Closing"/>
    <w:basedOn w:val="1"/>
    <w:qFormat/>
    <w:uiPriority w:val="0"/>
    <w:pPr>
      <w:ind w:left="4252"/>
    </w:pPr>
  </w:style>
  <w:style w:type="paragraph" w:styleId="88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89">
    <w:name w:val="List Bullet 4"/>
    <w:basedOn w:val="1"/>
    <w:qFormat/>
    <w:uiPriority w:val="0"/>
    <w:pPr>
      <w:numPr>
        <w:ilvl w:val="0"/>
        <w:numId w:val="7"/>
      </w:numPr>
    </w:pPr>
  </w:style>
  <w:style w:type="paragraph" w:styleId="90">
    <w:name w:val="E-mail Signature"/>
    <w:basedOn w:val="1"/>
    <w:qFormat/>
    <w:uiPriority w:val="0"/>
  </w:style>
  <w:style w:type="paragraph" w:styleId="91">
    <w:name w:val="Balloon Text"/>
    <w:basedOn w:val="1"/>
    <w:qFormat/>
    <w:uiPriority w:val="0"/>
    <w:rPr>
      <w:sz w:val="16"/>
      <w:szCs w:val="16"/>
    </w:rPr>
  </w:style>
  <w:style w:type="paragraph" w:styleId="92">
    <w:name w:val="List Continue 4"/>
    <w:basedOn w:val="1"/>
    <w:qFormat/>
    <w:uiPriority w:val="0"/>
    <w:pPr>
      <w:spacing w:after="120"/>
      <w:ind w:left="1132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94">
    <w:name w:val="index 3"/>
    <w:basedOn w:val="1"/>
    <w:next w:val="1"/>
    <w:qFormat/>
    <w:uiPriority w:val="0"/>
    <w:pPr>
      <w:ind w:left="400" w:leftChars="400"/>
    </w:pPr>
  </w:style>
  <w:style w:type="paragraph" w:styleId="95">
    <w:name w:val="List 2"/>
    <w:basedOn w:val="1"/>
    <w:qFormat/>
    <w:uiPriority w:val="0"/>
    <w:pPr>
      <w:ind w:left="566" w:hanging="283"/>
    </w:pPr>
  </w:style>
  <w:style w:type="paragraph" w:styleId="9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7">
    <w:name w:val="List Bullet"/>
    <w:basedOn w:val="1"/>
    <w:qFormat/>
    <w:uiPriority w:val="0"/>
    <w:pPr>
      <w:numPr>
        <w:ilvl w:val="0"/>
        <w:numId w:val="8"/>
      </w:numPr>
    </w:pPr>
  </w:style>
  <w:style w:type="paragraph" w:styleId="98">
    <w:name w:val="Normal Indent"/>
    <w:basedOn w:val="1"/>
    <w:qFormat/>
    <w:uiPriority w:val="0"/>
    <w:pPr>
      <w:ind w:left="708"/>
    </w:pPr>
  </w:style>
  <w:style w:type="paragraph" w:styleId="99">
    <w:name w:val="index 5"/>
    <w:basedOn w:val="1"/>
    <w:next w:val="1"/>
    <w:qFormat/>
    <w:uiPriority w:val="0"/>
    <w:pPr>
      <w:ind w:left="800" w:leftChars="800"/>
    </w:pPr>
  </w:style>
  <w:style w:type="paragraph" w:styleId="100">
    <w:name w:val="toc 1"/>
    <w:basedOn w:val="1"/>
    <w:next w:val="1"/>
    <w:qFormat/>
    <w:uiPriority w:val="0"/>
  </w:style>
  <w:style w:type="paragraph" w:styleId="101">
    <w:name w:val="List Continue 5"/>
    <w:basedOn w:val="1"/>
    <w:qFormat/>
    <w:uiPriority w:val="0"/>
    <w:pPr>
      <w:spacing w:after="120"/>
      <w:ind w:left="1415"/>
    </w:pPr>
  </w:style>
  <w:style w:type="paragraph" w:styleId="102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103">
    <w:name w:val="List Number 4"/>
    <w:basedOn w:val="1"/>
    <w:uiPriority w:val="0"/>
    <w:pPr>
      <w:numPr>
        <w:ilvl w:val="0"/>
        <w:numId w:val="10"/>
      </w:numPr>
    </w:pPr>
  </w:style>
  <w:style w:type="paragraph" w:styleId="104">
    <w:name w:val="Body Text First Indent"/>
    <w:basedOn w:val="35"/>
    <w:qFormat/>
    <w:uiPriority w:val="0"/>
    <w:pPr>
      <w:ind w:firstLine="210"/>
    </w:pPr>
  </w:style>
  <w:style w:type="paragraph" w:styleId="105">
    <w:name w:val="envelope return"/>
    <w:basedOn w:val="1"/>
    <w:uiPriority w:val="0"/>
    <w:rPr>
      <w:rFonts w:ascii="Arial" w:hAnsi="Arial" w:cs="Arial"/>
      <w:sz w:val="20"/>
    </w:rPr>
  </w:style>
  <w:style w:type="paragraph" w:styleId="106">
    <w:name w:val="Note Heading"/>
    <w:basedOn w:val="1"/>
    <w:next w:val="1"/>
    <w:qFormat/>
    <w:uiPriority w:val="0"/>
  </w:style>
  <w:style w:type="table" w:styleId="107">
    <w:name w:val="Table Classic 1"/>
    <w:basedOn w:val="12"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lassic 2"/>
    <w:basedOn w:val="12"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Grid 7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0">
    <w:name w:val="Table Classic 3"/>
    <w:basedOn w:val="12"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Contemporary"/>
    <w:basedOn w:val="12"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2">
    <w:name w:val="Table Classic 4"/>
    <w:basedOn w:val="12"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Web 1"/>
    <w:basedOn w:val="12"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Colorful 1"/>
    <w:basedOn w:val="12"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Web 2"/>
    <w:basedOn w:val="12"/>
    <w:uiPriority w:val="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Grid 8"/>
    <w:basedOn w:val="12"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Colorful 3"/>
    <w:basedOn w:val="12"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19">
    <w:name w:val="Table 3D effects 1"/>
    <w:basedOn w:val="12"/>
    <w:uiPriority w:val="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Elegant"/>
    <w:basedOn w:val="12"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3D effects 2"/>
    <w:basedOn w:val="12"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3"/>
    <w:basedOn w:val="12"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Grid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4">
    <w:name w:val="Table Grid 1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Grid 2"/>
    <w:basedOn w:val="12"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3"/>
    <w:basedOn w:val="12"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4"/>
    <w:basedOn w:val="12"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5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9">
    <w:name w:val="Table Grid 6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Theme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">
    <w:name w:val="Table Web 3"/>
    <w:basedOn w:val="12"/>
    <w:uiPriority w:val="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Columns 1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2"/>
    <w:basedOn w:val="12"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3"/>
    <w:basedOn w:val="12"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4"/>
    <w:basedOn w:val="12"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6">
    <w:name w:val="Table Columns 5"/>
    <w:basedOn w:val="12"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7">
    <w:name w:val="Table List 1"/>
    <w:basedOn w:val="12"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2"/>
    <w:basedOn w:val="12"/>
    <w:uiPriority w:val="0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3"/>
    <w:basedOn w:val="12"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4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1">
    <w:name w:val="Table List 5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2">
    <w:name w:val="Table List 6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3">
    <w:name w:val="Table List 7"/>
    <w:basedOn w:val="12"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4">
    <w:name w:val="Table List 8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5">
    <w:name w:val="Table Professional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6">
    <w:name w:val="Table Simple 1"/>
    <w:basedOn w:val="12"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Subtle 1"/>
    <w:basedOn w:val="12"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Subtle 2"/>
    <w:basedOn w:val="12"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2025-11-27T13:42:00Z</dcterms:created>
  <dc:creator>google1588294022</dc:creator>
  <cp:lastModifiedBy>google1588294022</cp:lastModifiedBy>
  <dcterms:modified xsi:type="dcterms:W3CDTF">2025-11-28T15:26:40Z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1846D82C67C9459FA70FF749CD234203_11</vt:lpwstr>
  </property>
</Properties>
</file>